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0B10C3" w:rsidP="005B0EDB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</w:t>
            </w:r>
            <w:r w:rsidR="005B0EDB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.01 Д</w:t>
            </w:r>
            <w:r w:rsidR="008F6E61"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B0EDB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5B0EDB">
              <w:rPr>
                <w:sz w:val="28"/>
                <w:szCs w:val="28"/>
              </w:rPr>
              <w:t>Дизайн среды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B0EDB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27843">
              <w:rPr>
                <w:rStyle w:val="FontStyle53"/>
                <w:rFonts w:eastAsiaTheme="majorEastAsia"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  <w:bookmarkStart w:id="0" w:name="_GoBack"/>
      <w:bookmarkEnd w:id="0"/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>
        <w:rPr>
          <w:bCs/>
        </w:rPr>
        <w:t>преддипломной</w:t>
      </w:r>
      <w:r w:rsidR="00C64E5A">
        <w:rPr>
          <w:bCs/>
        </w:rPr>
        <w:t xml:space="preserve">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>
        <w:t>нию 54.0</w:t>
      </w:r>
      <w:r w:rsidR="005B0EDB">
        <w:t>3</w:t>
      </w:r>
      <w:r>
        <w:t>.01</w:t>
      </w:r>
      <w:r w:rsidRPr="00DB1A40">
        <w:t xml:space="preserve"> «</w:t>
      </w:r>
      <w:r>
        <w:rPr>
          <w:color w:val="000000"/>
        </w:rPr>
        <w:t>Дизайн</w:t>
      </w:r>
      <w:r w:rsidRPr="00DB1A40">
        <w:t>».</w:t>
      </w:r>
    </w:p>
    <w:p w:rsidR="00C64E5A" w:rsidRPr="001100AB" w:rsidRDefault="00C64E5A" w:rsidP="00C64E5A">
      <w:pPr>
        <w:ind w:firstLine="709"/>
        <w:jc w:val="both"/>
      </w:pPr>
      <w:r w:rsidRPr="001100AB">
        <w:t>Дис</w:t>
      </w:r>
      <w:r>
        <w:t xml:space="preserve">циплина относится к </w:t>
      </w:r>
      <w:r w:rsidRPr="001100AB">
        <w:t xml:space="preserve"> </w:t>
      </w:r>
      <w:r w:rsidR="00006867">
        <w:t xml:space="preserve">обязательной </w:t>
      </w:r>
      <w:r w:rsidRPr="001100AB">
        <w:t xml:space="preserve"> части</w:t>
      </w:r>
      <w:r>
        <w:t xml:space="preserve">, </w:t>
      </w:r>
      <w:r w:rsidRPr="001100AB">
        <w:t>Блока 2. Практики</w:t>
      </w:r>
    </w:p>
    <w:p w:rsidR="00C64E5A" w:rsidRPr="00C64E5A" w:rsidRDefault="00C64E5A" w:rsidP="00C64E5A">
      <w:pPr>
        <w:pStyle w:val="2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Практическая подготовка реализуется на основе: - профессионального стандарта [код 40.059 Промышленный дизайнер (эргономист). Обобщенная трудовая функция: Проведение научно-исследовательских работ по эргономике продукции, Код Е, уровень квалификации 7];</w:t>
      </w:r>
    </w:p>
    <w:p w:rsidR="00C64E5A" w:rsidRPr="00955AF7" w:rsidRDefault="00C64E5A" w:rsidP="00C64E5A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C64E5A" w:rsidRPr="00DB1A40" w:rsidRDefault="00C64E5A" w:rsidP="003F0986">
      <w:pPr>
        <w:pStyle w:val="Style11"/>
        <w:widowControl/>
        <w:ind w:firstLine="709"/>
        <w:jc w:val="both"/>
      </w:pP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Default="008F6E61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Pr="007B5ADF" w:rsidRDefault="00C64E5A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lastRenderedPageBreak/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C64E5A" w:rsidRPr="007B5ADF" w:rsidRDefault="00C64E5A" w:rsidP="00C64E5A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  <w:r w:rsidR="00C64E5A">
        <w:rPr>
          <w:bCs/>
          <w:lang w:eastAsia="en-US"/>
        </w:rPr>
        <w:t>.</w:t>
      </w:r>
      <w:r w:rsidR="009D5314">
        <w:rPr>
          <w:bCs/>
          <w:lang w:eastAsia="en-US"/>
        </w:rPr>
        <w:t xml:space="preserve"> </w:t>
      </w:r>
      <w:r w:rsidR="00C64E5A">
        <w:rPr>
          <w:bCs/>
          <w:lang w:eastAsia="en-US"/>
        </w:rPr>
        <w:t>П</w:t>
      </w:r>
      <w:r w:rsidRPr="007B5ADF">
        <w:rPr>
          <w:bCs/>
          <w:lang w:eastAsia="en-US"/>
        </w:rPr>
        <w:t>рактика запланирована для студентов, осваивающих программу по направлению подготовки 54.0</w:t>
      </w:r>
      <w:r w:rsidR="005B0EDB">
        <w:rPr>
          <w:bCs/>
          <w:lang w:eastAsia="en-US"/>
        </w:rPr>
        <w:t>3</w:t>
      </w:r>
      <w:r w:rsidRPr="007B5ADF">
        <w:rPr>
          <w:bCs/>
          <w:lang w:eastAsia="en-US"/>
        </w:rPr>
        <w:t>.01 Дизайн.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C64E5A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675E07" w:rsidRDefault="008F6E61" w:rsidP="00675E07">
      <w:pPr>
        <w:jc w:val="both"/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>
        <w:t xml:space="preserve">:  </w:t>
      </w:r>
      <w:r w:rsidR="00285876" w:rsidRPr="006E2535">
        <w:t xml:space="preserve">- </w:t>
      </w:r>
      <w:r w:rsidR="00675E07">
        <w:t xml:space="preserve">проведение самостоятельной научно- исследовательской работы по выбранной теме выпускной квалификационной работы, заключающейся в предпроектном анализе объектов дизайна и выполнению дизайн-проекта. </w:t>
      </w:r>
    </w:p>
    <w:p w:rsidR="008F6E61" w:rsidRDefault="008F6E61" w:rsidP="008F6E61">
      <w:pPr>
        <w:jc w:val="both"/>
      </w:pPr>
    </w:p>
    <w:p w:rsidR="00675E07" w:rsidRDefault="008F6E61" w:rsidP="00675E07">
      <w:pPr>
        <w:jc w:val="both"/>
        <w:rPr>
          <w:b/>
        </w:rPr>
      </w:pPr>
      <w:r w:rsidRPr="007B5ADF">
        <w:rPr>
          <w:b/>
        </w:rPr>
        <w:t xml:space="preserve">Задачи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практики:</w:t>
      </w:r>
    </w:p>
    <w:p w:rsidR="00675E07" w:rsidRDefault="00675E07" w:rsidP="00675E07">
      <w:pPr>
        <w:jc w:val="both"/>
      </w:pPr>
      <w:r>
        <w:rPr>
          <w:b/>
        </w:rPr>
        <w:t>1.</w:t>
      </w:r>
      <w:r w:rsidR="008F6E61" w:rsidRPr="007B5ADF">
        <w:rPr>
          <w:b/>
        </w:rPr>
        <w:t xml:space="preserve"> </w:t>
      </w:r>
      <w:r w:rsidR="003F0986"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675E07" w:rsidRDefault="00675E07" w:rsidP="00675E07">
      <w:pPr>
        <w:jc w:val="both"/>
      </w:pPr>
      <w:r>
        <w:t>2.</w:t>
      </w:r>
      <w:r w:rsidR="003F0986">
        <w:tab/>
        <w:t>У</w:t>
      </w:r>
      <w:r>
        <w:t>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  <w:r>
        <w:t>с</w:t>
      </w:r>
    </w:p>
    <w:p w:rsidR="00675E07" w:rsidRDefault="00675E07" w:rsidP="00675E07">
      <w:pPr>
        <w:jc w:val="both"/>
      </w:pPr>
      <w:r>
        <w:t>3.</w:t>
      </w:r>
      <w:r w:rsidR="003F0986">
        <w:tab/>
        <w:t>О</w:t>
      </w:r>
      <w:r>
        <w:t>владение методологией и умениями научно-исследовательской деятельности по проблеме выпускной квалификационной работы;</w:t>
      </w:r>
    </w:p>
    <w:p w:rsidR="00675E07" w:rsidRDefault="00675E07" w:rsidP="00675E07">
      <w:pPr>
        <w:jc w:val="both"/>
      </w:pPr>
      <w:r>
        <w:t>4.</w:t>
      </w:r>
      <w:r w:rsidR="003F0986">
        <w:t xml:space="preserve"> П</w:t>
      </w:r>
      <w:r>
        <w:t>редпроектный анализ дизайн-проектирования средовых, ландшафтных и арт-объектов,  объектов архитектуры малых форм;</w:t>
      </w:r>
    </w:p>
    <w:p w:rsidR="008F6E61" w:rsidRDefault="00675E07" w:rsidP="00675E07">
      <w:pPr>
        <w:jc w:val="both"/>
        <w:rPr>
          <w:b/>
        </w:rPr>
      </w:pPr>
      <w:r>
        <w:t>5.</w:t>
      </w:r>
      <w:r w:rsidR="003F0986">
        <w:t xml:space="preserve"> З</w:t>
      </w:r>
      <w:r>
        <w:t xml:space="preserve">акрепление профессиональных навыков по разработке дизайн-концепции и проектированию </w:t>
      </w:r>
      <w:r w:rsidR="003F0986">
        <w:t xml:space="preserve">предметно-пространственной </w:t>
      </w:r>
      <w:r>
        <w:t>среды</w:t>
      </w:r>
    </w:p>
    <w:p w:rsidR="003F0986" w:rsidRPr="00DB1A40" w:rsidRDefault="008F6E61" w:rsidP="003F0986">
      <w:pPr>
        <w:tabs>
          <w:tab w:val="left" w:pos="176"/>
        </w:tabs>
        <w:jc w:val="both"/>
        <w:rPr>
          <w:color w:val="000000"/>
        </w:rPr>
      </w:pPr>
      <w:r>
        <w:t>.</w:t>
      </w:r>
      <w:r w:rsidR="003F0986" w:rsidRPr="003F0986">
        <w:rPr>
          <w:b/>
          <w:color w:val="000000"/>
        </w:rPr>
        <w:t xml:space="preserve"> </w:t>
      </w:r>
      <w:r w:rsidR="003F0986" w:rsidRPr="00DB1A40">
        <w:rPr>
          <w:b/>
          <w:color w:val="000000"/>
        </w:rPr>
        <w:t xml:space="preserve">Задачами </w:t>
      </w:r>
      <w:r w:rsidR="003F0986"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F0986" w:rsidRPr="00DB1A40" w:rsidRDefault="003F0986" w:rsidP="003F0986">
      <w:pPr>
        <w:jc w:val="both"/>
      </w:pPr>
      <w:r w:rsidRPr="00DB1A40">
        <w:rPr>
          <w:b/>
        </w:rPr>
        <w:t>Место практики</w:t>
      </w:r>
      <w:r w:rsidRPr="00DB1A40">
        <w:t xml:space="preserve"> – проводится в </w:t>
      </w:r>
      <w:r w:rsidRPr="00DB1A40">
        <w:rPr>
          <w:bCs/>
        </w:rPr>
        <w:t xml:space="preserve"> учреждениях различного типа.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C64E5A" w:rsidRPr="007B5ADF" w:rsidRDefault="003B101A" w:rsidP="00C64E5A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>
        <w:rPr>
          <w:i/>
        </w:rPr>
        <w:t>Бакалавры</w:t>
      </w:r>
      <w:r w:rsidR="00C64E5A" w:rsidRPr="007B5ADF">
        <w:rPr>
          <w:i/>
        </w:rPr>
        <w:t xml:space="preserve">, работающие по профилю, могут проходить практику по месту своей работы с предоставлением соответствующих отчетных документов. </w:t>
      </w:r>
      <w:r>
        <w:rPr>
          <w:i/>
        </w:rPr>
        <w:t>Бакалаврам</w:t>
      </w:r>
      <w:r w:rsidR="00C64E5A" w:rsidRPr="007B5ADF">
        <w:rPr>
          <w:i/>
        </w:rPr>
        <w:t xml:space="preserve">, работающим по профилю (руководитель или заместитель руководителя), практика может быть зачтена на основании справки с места работы, заверенной </w:t>
      </w:r>
      <w:r w:rsidR="00C64E5A" w:rsidRPr="007B5ADF">
        <w:rPr>
          <w:i/>
        </w:rPr>
        <w:lastRenderedPageBreak/>
        <w:t xml:space="preserve">работодателем. </w:t>
      </w:r>
    </w:p>
    <w:p w:rsidR="00C64E5A" w:rsidRDefault="00C64E5A" w:rsidP="008F6E61">
      <w:pPr>
        <w:jc w:val="both"/>
        <w:rPr>
          <w:lang w:eastAsia="en-US"/>
        </w:rPr>
      </w:pPr>
    </w:p>
    <w:p w:rsidR="00C64E5A" w:rsidRPr="006E2807" w:rsidRDefault="00C64E5A" w:rsidP="00C64E5A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C64E5A" w:rsidRPr="00DB1A40" w:rsidRDefault="00C64E5A" w:rsidP="00C64E5A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C64E5A" w:rsidRPr="00DB1A40" w:rsidRDefault="00C64E5A" w:rsidP="00C64E5A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C64E5A" w:rsidRDefault="00C64E5A" w:rsidP="00C64E5A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C64E5A" w:rsidRPr="00DC19E9" w:rsidRDefault="00C64E5A" w:rsidP="00C64E5A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 </w:t>
      </w:r>
      <w:r w:rsidRPr="00E731CC">
        <w:t>№ 1004</w:t>
      </w:r>
      <w:r w:rsidRPr="00DC19E9">
        <w:t xml:space="preserve"> </w:t>
      </w:r>
    </w:p>
    <w:p w:rsidR="00C64E5A" w:rsidRPr="00DC19E9" w:rsidRDefault="00C64E5A" w:rsidP="00C64E5A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C37F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УК-1. </w:t>
            </w:r>
            <w:r w:rsidR="005B0EDB">
              <w:t xml:space="preserve"> Способен осуществлять </w:t>
            </w:r>
            <w:r w:rsidR="005B0EDB" w:rsidRPr="005B0EDB">
              <w:t>поиск, критический анализ и синтез информации, применять системный подход для решения поставленных задач</w:t>
            </w:r>
            <w:r w:rsidR="005B0EDB">
              <w:t>.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 xml:space="preserve">УК-1.1. </w:t>
            </w:r>
            <w:r w:rsidR="00934EA7" w:rsidRPr="005B0EDB">
              <w:rPr>
                <w:rFonts w:eastAsia="Calibri"/>
                <w:lang w:eastAsia="en-US"/>
              </w:rPr>
              <w:t>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5B0EDB" w:rsidRPr="005B0EDB" w:rsidRDefault="005B0EDB" w:rsidP="005B0EDB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УК-1.2.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УК-1.3.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навыками поиска информации и практической работы с информационными источниками; владеет методами принятия решений</w:t>
            </w:r>
            <w:r w:rsidR="00FC37FB" w:rsidRPr="00FC37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402" w:type="dxa"/>
          </w:tcPr>
          <w:p w:rsidR="00D94A4F" w:rsidRDefault="00D94A4F" w:rsidP="00881F48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881F48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881F48" w:rsidRPr="00FC37FB" w:rsidRDefault="00D94A4F" w:rsidP="00881F48">
            <w:pPr>
              <w:spacing w:after="25" w:line="257" w:lineRule="auto"/>
              <w:ind w:left="-2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881F48" w:rsidRPr="00FC37FB">
              <w:rPr>
                <w:rFonts w:eastAsia="Calibri"/>
                <w:lang w:eastAsia="en-US"/>
              </w:rPr>
              <w:t xml:space="preserve"> виды, методы и  концепции критического анализа. </w:t>
            </w:r>
          </w:p>
          <w:p w:rsidR="00D94A4F" w:rsidRDefault="00D94A4F" w:rsidP="00881F48">
            <w:pPr>
              <w:spacing w:after="35" w:line="248" w:lineRule="auto"/>
              <w:ind w:left="6" w:right="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="00881F48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881F48" w:rsidRPr="00FC37FB" w:rsidRDefault="00D94A4F" w:rsidP="00881F48">
            <w:pPr>
              <w:spacing w:after="35" w:line="248" w:lineRule="auto"/>
              <w:ind w:left="6" w:right="9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881F48">
              <w:rPr>
                <w:rFonts w:eastAsia="Calibri"/>
                <w:lang w:eastAsia="en-US"/>
              </w:rPr>
              <w:t xml:space="preserve"> </w:t>
            </w:r>
            <w:r w:rsidR="00881F48" w:rsidRPr="00FC37FB">
              <w:rPr>
                <w:rFonts w:eastAsia="Calibri"/>
                <w:lang w:eastAsia="en-US"/>
              </w:rPr>
              <w:t xml:space="preserve">применять виды, методы и концепции критического анализа при выработке плана действий в проблемных ситуациях. </w:t>
            </w:r>
          </w:p>
          <w:p w:rsidR="00D94A4F" w:rsidRDefault="00D94A4F" w:rsidP="00881F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="00881F48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7074D" w:rsidRPr="00E7074D" w:rsidRDefault="00D94A4F" w:rsidP="00881F48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881F48" w:rsidRPr="00FC37FB">
              <w:rPr>
                <w:rFonts w:eastAsia="Calibri"/>
                <w:lang w:eastAsia="en-US"/>
              </w:rPr>
              <w:t xml:space="preserve"> основными принципами, определяющими цель и стратегию решения сложных ситуаций.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C37F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УК-2. </w:t>
            </w:r>
            <w:r w:rsidR="005B0EDB" w:rsidRPr="00FA2E10"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</w:t>
            </w:r>
            <w:r w:rsidR="005B0EDB" w:rsidRPr="00FA2E10">
              <w:lastRenderedPageBreak/>
              <w:t>норм, имеющихся ресурсов и</w:t>
            </w:r>
            <w:r w:rsidR="005B0EDB" w:rsidRPr="00FA2E10">
              <w:rPr>
                <w:spacing w:val="-2"/>
              </w:rPr>
              <w:t xml:space="preserve"> </w:t>
            </w:r>
            <w:r w:rsidR="005B0EDB" w:rsidRPr="00FA2E10">
              <w:t>ограничений</w:t>
            </w:r>
            <w:r w:rsidR="005B0EDB">
              <w:t>.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lastRenderedPageBreak/>
              <w:t>УК-2.1.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5B0EDB" w:rsidRPr="005B0EDB" w:rsidRDefault="005B0EDB" w:rsidP="005B0EDB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lastRenderedPageBreak/>
              <w:t>УК-2.2.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УК-2.3.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D94A4F" w:rsidRDefault="00D94A4F" w:rsidP="00EA7C49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after="40" w:line="244" w:lineRule="auto"/>
              <w:ind w:left="6" w:right="3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>организационные и технологические методы, прин</w:t>
            </w:r>
            <w:r w:rsidR="00EA7C49">
              <w:rPr>
                <w:rFonts w:eastAsia="Calibri"/>
                <w:lang w:eastAsia="en-US"/>
              </w:rPr>
              <w:t>ципы и инструменты, использует</w:t>
            </w:r>
            <w:r w:rsidR="00EA7C49" w:rsidRPr="00FC37FB">
              <w:rPr>
                <w:rFonts w:eastAsia="Calibri"/>
                <w:lang w:eastAsia="en-US"/>
              </w:rPr>
              <w:t xml:space="preserve"> в проектной работе; методы, критерии и параметры представления, </w:t>
            </w:r>
            <w:r w:rsidR="00EA7C49" w:rsidRPr="00FC37FB">
              <w:rPr>
                <w:rFonts w:eastAsia="Calibri"/>
                <w:lang w:eastAsia="en-US"/>
              </w:rPr>
              <w:lastRenderedPageBreak/>
              <w:t xml:space="preserve">описания и оценки результатов/продуктов проектной деятельности.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р</w:t>
            </w:r>
            <w:r w:rsidR="00EA7C49">
              <w:rPr>
                <w:rFonts w:eastAsia="Calibri"/>
                <w:lang w:eastAsia="en-US"/>
              </w:rPr>
              <w:t>азрабатыва</w:t>
            </w:r>
            <w:r>
              <w:rPr>
                <w:rFonts w:eastAsia="Calibri"/>
                <w:lang w:eastAsia="en-US"/>
              </w:rPr>
              <w:t>ть</w:t>
            </w:r>
            <w:r w:rsidR="00EA7C49" w:rsidRPr="00FC37FB">
              <w:rPr>
                <w:rFonts w:eastAsia="Calibri"/>
                <w:lang w:eastAsia="en-US"/>
              </w:rPr>
              <w:t xml:space="preserve">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7074D" w:rsidRPr="00E7074D" w:rsidRDefault="00D94A4F" w:rsidP="00EA7C49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5B0EDB" w:rsidRDefault="005B0EDB" w:rsidP="005B0ED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lastRenderedPageBreak/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FA2E10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t>.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line="239" w:lineRule="auto"/>
              <w:ind w:left="6" w:hanging="7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УК-3.1.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основные приемы и нормы социального взаимодействия</w:t>
            </w:r>
          </w:p>
          <w:p w:rsidR="005B0EDB" w:rsidRPr="005B0EDB" w:rsidRDefault="005B0EDB" w:rsidP="005B0EDB">
            <w:pPr>
              <w:spacing w:line="239" w:lineRule="auto"/>
              <w:ind w:left="6" w:hanging="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УК-3.2.Умеет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>
              <w:rPr>
                <w:rFonts w:eastAsia="Calibri"/>
                <w:lang w:eastAsia="en-US"/>
              </w:rPr>
              <w:tab/>
              <w:t xml:space="preserve">устанавливать и поддерживать </w:t>
            </w:r>
            <w:r w:rsidRPr="005B0EDB">
              <w:rPr>
                <w:rFonts w:eastAsia="Calibri"/>
                <w:lang w:eastAsia="en-US"/>
              </w:rPr>
              <w:t>взаимодействие, обеспечивающее успешную работу в коллективе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УК-3.3.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навыками социального</w:t>
            </w:r>
            <w:r>
              <w:rPr>
                <w:rFonts w:eastAsia="Calibri"/>
                <w:lang w:eastAsia="en-US"/>
              </w:rPr>
              <w:tab/>
              <w:t xml:space="preserve">взаимодействия </w:t>
            </w:r>
            <w:r w:rsidRPr="005B0EDB">
              <w:rPr>
                <w:rFonts w:eastAsia="Calibri"/>
                <w:lang w:eastAsia="en-US"/>
              </w:rPr>
              <w:t>в профессиональной деятельности</w:t>
            </w:r>
          </w:p>
        </w:tc>
        <w:tc>
          <w:tcPr>
            <w:tcW w:w="3402" w:type="dxa"/>
          </w:tcPr>
          <w:p w:rsidR="00D94A4F" w:rsidRDefault="00D94A4F" w:rsidP="00EA7C49">
            <w:pPr>
              <w:spacing w:line="239" w:lineRule="auto"/>
              <w:ind w:left="6" w:hanging="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line="239" w:lineRule="auto"/>
              <w:ind w:left="6" w:hanging="7"/>
              <w:jc w:val="both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D94A4F" w:rsidRDefault="005D7F0F" w:rsidP="00EA7C49">
            <w:pPr>
              <w:spacing w:after="37" w:line="246" w:lineRule="auto"/>
              <w:ind w:left="6" w:righ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="00D94A4F">
              <w:rPr>
                <w:rFonts w:eastAsia="Calibri"/>
                <w:lang w:eastAsia="en-US"/>
              </w:rPr>
              <w:t>ть</w:t>
            </w:r>
            <w:r w:rsidR="00D94A4F"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after="37" w:line="246" w:lineRule="auto"/>
              <w:ind w:left="6" w:right="9"/>
              <w:jc w:val="both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>руковод</w:t>
            </w:r>
            <w:r>
              <w:rPr>
                <w:rFonts w:eastAsia="Calibri"/>
                <w:lang w:eastAsia="en-US"/>
              </w:rPr>
              <w:t>ить</w:t>
            </w:r>
            <w:r w:rsidR="00EA7C49" w:rsidRPr="00FC37FB">
              <w:rPr>
                <w:rFonts w:eastAsia="Calibri"/>
                <w:lang w:eastAsia="en-US"/>
              </w:rPr>
              <w:t xml:space="preserve">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Default="00D94A4F" w:rsidP="00EA7C49">
            <w:pPr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>навыками грамотной и эффективной организации, координации и руководства командным взаимодействием при реш</w:t>
            </w:r>
            <w:r w:rsidR="00EA7C49">
              <w:rPr>
                <w:rFonts w:eastAsia="Calibri"/>
                <w:lang w:eastAsia="en-US"/>
              </w:rPr>
              <w:t>ении профессиональных задач.</w:t>
            </w:r>
          </w:p>
          <w:p w:rsidR="00E7074D" w:rsidRPr="00E7074D" w:rsidRDefault="00EA7C49" w:rsidP="00EA7C4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Организовывает и руководит </w:t>
            </w:r>
            <w:r w:rsidRPr="00FC37FB">
              <w:rPr>
                <w:rFonts w:eastAsia="Calibri"/>
                <w:lang w:eastAsia="en-US"/>
              </w:rPr>
              <w:t xml:space="preserve">работой команды, вырабатывая командную стратегию для достижения поставленной цели достижения поставленной </w:t>
            </w:r>
            <w:r w:rsidRPr="00FC37FB">
              <w:rPr>
                <w:rFonts w:eastAsia="Calibri"/>
                <w:lang w:eastAsia="en-US"/>
              </w:rPr>
              <w:lastRenderedPageBreak/>
              <w:t>цели.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5B0EDB" w:rsidRDefault="005B0EDB" w:rsidP="005B0EDB">
            <w:pPr>
              <w:autoSpaceDE w:val="0"/>
              <w:autoSpaceDN w:val="0"/>
              <w:adjustRightInd w:val="0"/>
            </w:pPr>
            <w:r>
              <w:lastRenderedPageBreak/>
              <w:t>УК-4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Способен осуществлять деловую коммуникацию в устной и письменной формах на государственном языке Российской</w:t>
            </w:r>
            <w:r>
              <w:tab/>
              <w:t>Федерации и иностранном(ых) языке(ах)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УК-4.1.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систему государственного языка Российской Федерации и иностранного(ых) языка(ов) и основы деловой коммуникации</w:t>
            </w:r>
          </w:p>
          <w:p w:rsidR="005B0EDB" w:rsidRPr="005B0EDB" w:rsidRDefault="005B0EDB" w:rsidP="005B0EDB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УК-4.2.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УК-4.3.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различными формами, видами устной и письменной коммуникации на государственном языке Российской Федерации и иностранном(ых) языке(ах</w:t>
            </w:r>
          </w:p>
        </w:tc>
        <w:tc>
          <w:tcPr>
            <w:tcW w:w="3402" w:type="dxa"/>
          </w:tcPr>
          <w:p w:rsidR="00D94A4F" w:rsidRDefault="00D94A4F" w:rsidP="00EA7C49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after="28" w:line="254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D94A4F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A7C49" w:rsidRPr="00FC37FB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г</w:t>
            </w:r>
            <w:r w:rsidR="00EA7C49" w:rsidRPr="00FC37FB">
              <w:rPr>
                <w:rFonts w:eastAsia="Calibri"/>
                <w:lang w:eastAsia="en-US"/>
              </w:rPr>
              <w:t>ра</w:t>
            </w:r>
            <w:r w:rsidR="00EA7C49">
              <w:rPr>
                <w:rFonts w:eastAsia="Calibri"/>
                <w:lang w:eastAsia="en-US"/>
              </w:rPr>
              <w:t>мотно, четко и доступно излагает</w:t>
            </w:r>
            <w:r w:rsidR="00EA7C49" w:rsidRPr="00FC37FB">
              <w:rPr>
                <w:rFonts w:eastAsia="Calibri"/>
                <w:lang w:eastAsia="en-US"/>
              </w:rPr>
              <w:t xml:space="preserve">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D94A4F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line="246" w:lineRule="auto"/>
              <w:ind w:right="6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приемами и</w:t>
            </w:r>
            <w:r w:rsidR="00EA7C49">
              <w:rPr>
                <w:rFonts w:eastAsia="Calibri"/>
                <w:lang w:eastAsia="en-US"/>
              </w:rPr>
              <w:t xml:space="preserve"> навык</w:t>
            </w:r>
            <w:r>
              <w:rPr>
                <w:rFonts w:eastAsia="Calibri"/>
                <w:lang w:eastAsia="en-US"/>
              </w:rPr>
              <w:t xml:space="preserve">ами </w:t>
            </w:r>
            <w:r w:rsidR="00EA7C49" w:rsidRPr="00FC37FB">
              <w:rPr>
                <w:rFonts w:eastAsia="Calibri"/>
                <w:lang w:eastAsia="en-US"/>
              </w:rPr>
              <w:t xml:space="preserve">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7074D" w:rsidRPr="00E7074D" w:rsidRDefault="00EA7C49" w:rsidP="00EA7C49">
            <w:pPr>
              <w:rPr>
                <w:lang w:eastAsia="en-US"/>
              </w:rPr>
            </w:pPr>
            <w:r w:rsidRPr="00FC37FB">
              <w:rPr>
                <w:rFonts w:eastAsia="Calibri"/>
                <w:lang w:eastAsia="en-US"/>
              </w:rPr>
              <w:t>том числе с использование современных информационно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C37FB">
              <w:rPr>
                <w:rFonts w:eastAsia="Calibri"/>
                <w:lang w:eastAsia="en-US"/>
              </w:rPr>
              <w:t>коммуникационных технологий.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5B0EDB" w:rsidRDefault="005B0EDB" w:rsidP="005B0EDB">
            <w:pPr>
              <w:autoSpaceDE w:val="0"/>
              <w:autoSpaceDN w:val="0"/>
              <w:adjustRightInd w:val="0"/>
            </w:pPr>
            <w:r>
              <w:t>УК-5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Способен воспринимать межкультурное </w:t>
            </w:r>
            <w:r>
              <w:lastRenderedPageBreak/>
              <w:t>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15" w:line="265" w:lineRule="auto"/>
              <w:ind w:left="-3" w:right="8" w:firstLine="2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lastRenderedPageBreak/>
              <w:t>УК-5.1.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основные категории философии, историческое наследие, </w:t>
            </w:r>
            <w:r w:rsidRPr="005B0EDB">
              <w:rPr>
                <w:rFonts w:eastAsia="Calibri"/>
                <w:lang w:eastAsia="en-US"/>
              </w:rPr>
              <w:lastRenderedPageBreak/>
              <w:t>социокультурные традиции и основы межкультурной коммуникации.</w:t>
            </w:r>
          </w:p>
          <w:p w:rsidR="005B0EDB" w:rsidRPr="005B0EDB" w:rsidRDefault="005B0EDB" w:rsidP="005B0EDB">
            <w:pPr>
              <w:spacing w:after="15" w:line="265" w:lineRule="auto"/>
              <w:ind w:left="-3" w:right="8" w:firstLine="2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УК-5.2.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УК-5.3.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навыками оценки событий в социально-историческом, этическом и философском контекстах</w:t>
            </w:r>
          </w:p>
        </w:tc>
        <w:tc>
          <w:tcPr>
            <w:tcW w:w="3402" w:type="dxa"/>
          </w:tcPr>
          <w:p w:rsidR="00D94A4F" w:rsidRDefault="00F978B8" w:rsidP="00EA7C49">
            <w:pPr>
              <w:spacing w:after="15" w:line="265" w:lineRule="auto"/>
              <w:ind w:left="-3" w:right="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 w:rsidR="001525E4">
              <w:rPr>
                <w:rFonts w:eastAsia="Calibri"/>
                <w:lang w:eastAsia="en-US"/>
              </w:rPr>
              <w:t>Знать</w:t>
            </w:r>
            <w:r w:rsidR="001525E4" w:rsidRPr="00FC37FB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after="15" w:line="265" w:lineRule="auto"/>
              <w:ind w:left="-3" w:right="8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основные концепции, трактовки и компоненты </w:t>
            </w:r>
            <w:r w:rsidR="00EA7C49" w:rsidRPr="00FC37FB">
              <w:rPr>
                <w:rFonts w:eastAsia="Calibri"/>
                <w:lang w:eastAsia="en-US"/>
              </w:rPr>
              <w:lastRenderedPageBreak/>
              <w:t xml:space="preserve">понятий «культура» и «межкультурные коммуникации». </w:t>
            </w:r>
          </w:p>
          <w:p w:rsidR="00D94A4F" w:rsidRDefault="00D94A4F" w:rsidP="00EA7C49">
            <w:pPr>
              <w:spacing w:after="33" w:line="250" w:lineRule="auto"/>
              <w:ind w:left="6" w:right="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="00EA7C49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FC37FB" w:rsidRDefault="00D94A4F" w:rsidP="00EA7C49">
            <w:pPr>
              <w:spacing w:after="33" w:line="250" w:lineRule="auto"/>
              <w:ind w:left="6" w:right="6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 w:rsidRPr="00FC37FB">
              <w:rPr>
                <w:rFonts w:eastAsia="Calibri"/>
                <w:lang w:eastAsia="en-US"/>
              </w:rPr>
              <w:t xml:space="preserve">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E7074D" w:rsidRPr="00E7074D" w:rsidRDefault="00D94A4F" w:rsidP="00F978B8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EA7C49">
              <w:rPr>
                <w:rFonts w:eastAsia="Calibri"/>
                <w:lang w:eastAsia="en-US"/>
              </w:rPr>
              <w:t xml:space="preserve"> </w:t>
            </w:r>
            <w:r w:rsidR="00F978B8">
              <w:rPr>
                <w:rFonts w:eastAsia="Calibri"/>
                <w:lang w:eastAsia="en-US"/>
              </w:rPr>
              <w:t>принципами</w:t>
            </w:r>
            <w:r w:rsidR="00EA7C49">
              <w:rPr>
                <w:rFonts w:eastAsia="Calibri"/>
                <w:lang w:eastAsia="en-US"/>
              </w:rPr>
              <w:t xml:space="preserve"> и прием</w:t>
            </w:r>
            <w:r>
              <w:rPr>
                <w:rFonts w:eastAsia="Calibri"/>
                <w:lang w:eastAsia="en-US"/>
              </w:rPr>
              <w:t>ами</w:t>
            </w:r>
            <w:r w:rsidR="00EA7C49" w:rsidRPr="00FC37FB">
              <w:rPr>
                <w:rFonts w:eastAsia="Calibri"/>
                <w:lang w:eastAsia="en-US"/>
              </w:rPr>
              <w:t xml:space="preserve"> эффективной межкультурной коммуникации, основанной на знании разнообразия культур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5B0EDB" w:rsidRDefault="005B0EDB" w:rsidP="005B0EDB">
            <w:pPr>
              <w:autoSpaceDE w:val="0"/>
              <w:autoSpaceDN w:val="0"/>
              <w:adjustRightInd w:val="0"/>
            </w:pPr>
            <w:r>
              <w:lastRenderedPageBreak/>
              <w:t>УК-6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B0EDB" w:rsidRPr="005B0EDB" w:rsidRDefault="005B0EDB" w:rsidP="005B0ED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УК-6.1. Знает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принципы образования, основные приемы эффективного управления собственным временем</w:t>
            </w:r>
          </w:p>
          <w:p w:rsidR="005B0EDB" w:rsidRPr="005B0EDB" w:rsidRDefault="005B0EDB" w:rsidP="005B0ED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УК-6.2. Умеет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B0EDB" w:rsidRPr="005B0EDB" w:rsidRDefault="005B0EDB" w:rsidP="005B0ED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УК-6.3. Владеет</w:t>
            </w:r>
            <w:r w:rsidR="00934EA7" w:rsidRPr="00934EA7">
              <w:rPr>
                <w:rFonts w:eastAsia="Calibri"/>
                <w:lang w:eastAsia="en-US"/>
              </w:rPr>
              <w:t>: -</w:t>
            </w:r>
            <w:r w:rsidR="00934EA7" w:rsidRPr="005B0EDB">
              <w:rPr>
                <w:rFonts w:eastAsia="Calibri"/>
                <w:lang w:eastAsia="en-US"/>
              </w:rPr>
              <w:t xml:space="preserve"> </w:t>
            </w:r>
            <w:r w:rsidRPr="005B0EDB">
              <w:rPr>
                <w:rFonts w:eastAsia="Calibri"/>
                <w:lang w:eastAsia="en-US"/>
              </w:rPr>
              <w:t xml:space="preserve">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E7074D" w:rsidRPr="00E7074D" w:rsidRDefault="005B0EDB" w:rsidP="005B0ED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B0EDB">
              <w:rPr>
                <w:rFonts w:eastAsia="Calibri"/>
                <w:lang w:eastAsia="en-US"/>
              </w:rPr>
              <w:t>жизни</w:t>
            </w:r>
          </w:p>
        </w:tc>
        <w:tc>
          <w:tcPr>
            <w:tcW w:w="3402" w:type="dxa"/>
          </w:tcPr>
          <w:p w:rsidR="00D94A4F" w:rsidRDefault="00EA7C49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="00D94A4F">
              <w:rPr>
                <w:rFonts w:eastAsia="Calibri"/>
                <w:lang w:eastAsia="en-US"/>
              </w:rPr>
              <w:t>ть:</w:t>
            </w:r>
          </w:p>
          <w:p w:rsidR="00EA7C49" w:rsidRPr="00AD534A" w:rsidRDefault="00D94A4F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</w:t>
            </w:r>
            <w:r w:rsidR="00EA7C49" w:rsidRPr="00AD534A">
              <w:rPr>
                <w:rFonts w:eastAsia="Calibri"/>
                <w:lang w:eastAsia="en-US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D94A4F" w:rsidRDefault="00D94A4F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EA7C49" w:rsidRPr="00AD534A" w:rsidRDefault="00D94A4F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</w:t>
            </w:r>
            <w:r w:rsidR="00EA7C49">
              <w:rPr>
                <w:rFonts w:eastAsia="Calibri"/>
                <w:lang w:eastAsia="en-US"/>
              </w:rPr>
              <w:t>равильно формулир</w:t>
            </w:r>
            <w:r>
              <w:rPr>
                <w:rFonts w:eastAsia="Calibri"/>
                <w:lang w:eastAsia="en-US"/>
              </w:rPr>
              <w:t>овать</w:t>
            </w:r>
            <w:r w:rsidR="00EA7C49" w:rsidRPr="00AD534A">
              <w:rPr>
                <w:rFonts w:eastAsia="Calibri"/>
                <w:lang w:eastAsia="en-US"/>
              </w:rPr>
              <w:t xml:space="preserve"> цели, задачи и п</w:t>
            </w:r>
            <w:r w:rsidR="00EA7C49">
              <w:rPr>
                <w:rFonts w:eastAsia="Calibri"/>
                <w:lang w:eastAsia="en-US"/>
              </w:rPr>
              <w:t>ланирует</w:t>
            </w:r>
            <w:r w:rsidR="00EA7C49" w:rsidRPr="00AD534A">
              <w:rPr>
                <w:rFonts w:eastAsia="Calibri"/>
                <w:lang w:eastAsia="en-US"/>
              </w:rPr>
              <w:t xml:space="preserve"> время для профессионального развития и карьерного роста с учетом условий, средств, личностных возможностей, и требований рынк</w:t>
            </w:r>
            <w:r w:rsidR="00EA7C49">
              <w:rPr>
                <w:rFonts w:eastAsia="Calibri"/>
                <w:lang w:eastAsia="en-US"/>
              </w:rPr>
              <w:t>а труда; оптимально использует</w:t>
            </w:r>
            <w:r w:rsidR="00EA7C49" w:rsidRPr="00AD534A">
              <w:rPr>
                <w:rFonts w:eastAsia="Calibri"/>
                <w:lang w:eastAsia="en-US"/>
              </w:rPr>
              <w:t xml:space="preserve"> собственные ресурсы и возможности для успешной профессиональной деятельности; критическ</w:t>
            </w:r>
            <w:r w:rsidR="00EA7C49">
              <w:rPr>
                <w:rFonts w:eastAsia="Calibri"/>
                <w:lang w:eastAsia="en-US"/>
              </w:rPr>
              <w:t>и оценивает</w:t>
            </w:r>
            <w:r w:rsidR="00EA7C49" w:rsidRPr="00AD534A">
              <w:rPr>
                <w:rFonts w:eastAsia="Calibri"/>
                <w:lang w:eastAsia="en-US"/>
              </w:rPr>
              <w:t xml:space="preserve"> собственные ресурсы и возможности для успешной профессиональной деятельности. </w:t>
            </w:r>
          </w:p>
          <w:p w:rsidR="00D94A4F" w:rsidRDefault="00D94A4F" w:rsidP="00EA7C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E7074D" w:rsidRPr="00E7074D" w:rsidRDefault="00D94A4F" w:rsidP="00EA7C49">
            <w:pPr>
              <w:rPr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навыками</w:t>
            </w:r>
            <w:r w:rsidR="00EA7C49">
              <w:rPr>
                <w:rFonts w:eastAsia="Calibri"/>
                <w:lang w:eastAsia="en-US"/>
              </w:rPr>
              <w:t xml:space="preserve"> и приемы</w:t>
            </w:r>
            <w:r w:rsidR="00EA7C49" w:rsidRPr="00AD534A">
              <w:rPr>
                <w:rFonts w:eastAsia="Calibri"/>
                <w:lang w:eastAsia="en-US"/>
              </w:rPr>
              <w:t xml:space="preserve"> определения, планирования, </w:t>
            </w:r>
            <w:r w:rsidR="00EA7C49" w:rsidRPr="00AD534A">
              <w:rPr>
                <w:rFonts w:eastAsia="Calibri"/>
                <w:lang w:eastAsia="en-US"/>
              </w:rPr>
              <w:lastRenderedPageBreak/>
              <w:t>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934EA7" w:rsidRPr="00E7074D" w:rsidTr="007F1B05">
        <w:trPr>
          <w:trHeight w:val="467"/>
        </w:trPr>
        <w:tc>
          <w:tcPr>
            <w:tcW w:w="2836" w:type="dxa"/>
          </w:tcPr>
          <w:p w:rsidR="00934EA7" w:rsidRDefault="00934EA7" w:rsidP="00934EA7">
            <w:pPr>
              <w:autoSpaceDE w:val="0"/>
              <w:autoSpaceDN w:val="0"/>
              <w:adjustRightInd w:val="0"/>
            </w:pPr>
            <w:r>
              <w:lastRenderedPageBreak/>
              <w:t>УК–7</w:t>
            </w:r>
          </w:p>
          <w:p w:rsidR="00934EA7" w:rsidRDefault="00934EA7" w:rsidP="00934EA7">
            <w:pPr>
              <w:autoSpaceDE w:val="0"/>
              <w:autoSpaceDN w:val="0"/>
              <w:adjustRightInd w:val="0"/>
            </w:pPr>
            <w: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934EA7" w:rsidRPr="00FA2E10" w:rsidRDefault="00934EA7" w:rsidP="00934EA7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934EA7">
              <w:rPr>
                <w:sz w:val="24"/>
                <w:szCs w:val="24"/>
              </w:rPr>
              <w:t>УК-7.1 Знает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934EA7" w:rsidRPr="00FA2E10" w:rsidRDefault="00934EA7" w:rsidP="00934EA7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934EA7">
              <w:rPr>
                <w:sz w:val="24"/>
                <w:szCs w:val="24"/>
              </w:rPr>
              <w:t>УК-7.2 Умеет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использовать основы физической культуры для осознанного выбора здоровье сберегающих технологий с учетом условий реализации социальной и профессиональной деятельности</w:t>
            </w:r>
          </w:p>
          <w:p w:rsidR="00934EA7" w:rsidRPr="00FA2E10" w:rsidRDefault="00934EA7" w:rsidP="00934EA7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УК-7.3</w:t>
            </w:r>
            <w:r w:rsidRPr="00934EA7">
              <w:rPr>
                <w:sz w:val="24"/>
                <w:szCs w:val="24"/>
              </w:rPr>
              <w:t>Владеет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доровье сберегающими </w:t>
            </w:r>
            <w:r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FA2E10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</w:t>
            </w:r>
            <w:r w:rsidRPr="00FA2E10">
              <w:rPr>
                <w:spacing w:val="22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профессиональной</w:t>
            </w:r>
          </w:p>
          <w:p w:rsidR="00934EA7" w:rsidRPr="00FA2E10" w:rsidRDefault="00934EA7" w:rsidP="00934EA7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402" w:type="dxa"/>
          </w:tcPr>
          <w:p w:rsidR="007F2F5C" w:rsidRPr="00FA2E10" w:rsidRDefault="007F2F5C" w:rsidP="007F2F5C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</w:t>
            </w:r>
            <w:r w:rsidRPr="00934EA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нормы обеспечения необходимого</w:t>
            </w:r>
            <w:r w:rsidRPr="00FA2E10">
              <w:rPr>
                <w:sz w:val="24"/>
                <w:szCs w:val="24"/>
              </w:rPr>
              <w:t xml:space="preserve"> уровня физической подготовленности для осуществления полноценной социальной и профессиональной деятельности, </w:t>
            </w:r>
          </w:p>
          <w:p w:rsidR="007F2F5C" w:rsidRPr="00FA2E10" w:rsidRDefault="007F2F5C" w:rsidP="007F2F5C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</w:t>
            </w:r>
            <w:r w:rsidRPr="00934EA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 w:rsidRPr="00FA2E10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принципы</w:t>
            </w:r>
            <w:r w:rsidRPr="00FA2E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физической культуры </w:t>
            </w:r>
            <w:r w:rsidRPr="00FA2E1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осмысленного</w:t>
            </w:r>
            <w:r w:rsidRPr="00FA2E10">
              <w:rPr>
                <w:sz w:val="24"/>
                <w:szCs w:val="24"/>
              </w:rPr>
              <w:t xml:space="preserve"> выбора здоровье сберегающих технологий</w:t>
            </w:r>
            <w:r>
              <w:rPr>
                <w:sz w:val="24"/>
                <w:szCs w:val="24"/>
              </w:rPr>
              <w:t>.</w:t>
            </w:r>
          </w:p>
          <w:p w:rsidR="00934EA7" w:rsidRDefault="007F2F5C" w:rsidP="007F2F5C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rFonts w:eastAsia="Calibri"/>
              </w:rPr>
            </w:pPr>
            <w:r>
              <w:rPr>
                <w:sz w:val="24"/>
                <w:szCs w:val="24"/>
              </w:rPr>
              <w:t>Владе</w:t>
            </w:r>
            <w:r w:rsidRPr="00934EA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934EA7">
              <w:rPr>
                <w:rFonts w:eastAsia="Calibri"/>
              </w:rPr>
              <w:t>: -</w:t>
            </w:r>
            <w:r w:rsidRPr="005B0ED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техниками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доровье сберегающих </w:t>
            </w:r>
            <w:r>
              <w:rPr>
                <w:spacing w:val="-1"/>
                <w:sz w:val="24"/>
                <w:szCs w:val="24"/>
              </w:rPr>
              <w:t xml:space="preserve">технологий, </w:t>
            </w:r>
            <w:r w:rsidRPr="00FA2E10">
              <w:rPr>
                <w:sz w:val="24"/>
                <w:szCs w:val="24"/>
              </w:rPr>
              <w:t>поддерживающ</w:t>
            </w:r>
            <w:r>
              <w:rPr>
                <w:sz w:val="24"/>
                <w:szCs w:val="24"/>
              </w:rPr>
              <w:t>их</w:t>
            </w:r>
            <w:r w:rsidRPr="00FA2E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достаточный</w:t>
            </w:r>
            <w:r w:rsidRPr="00FA2E10">
              <w:rPr>
                <w:sz w:val="24"/>
                <w:szCs w:val="24"/>
              </w:rPr>
              <w:t xml:space="preserve"> уровень физической подготовленности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Pr="00FA2E10" w:rsidRDefault="007F2F5C" w:rsidP="007F2F5C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t>УК-8</w:t>
            </w:r>
          </w:p>
          <w:p w:rsidR="007F2F5C" w:rsidRPr="00FA2E10" w:rsidRDefault="007F2F5C" w:rsidP="007F2F5C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ind w:left="110" w:right="93"/>
              <w:jc w:val="both"/>
              <w:rPr>
                <w:sz w:val="24"/>
                <w:szCs w:val="24"/>
              </w:rPr>
            </w:pPr>
            <w:r w:rsidRPr="00FA2E10">
              <w:rPr>
                <w:sz w:val="24"/>
                <w:szCs w:val="24"/>
              </w:rPr>
              <w:t>Способен создават</w:t>
            </w:r>
            <w:r>
              <w:rPr>
                <w:sz w:val="24"/>
                <w:szCs w:val="24"/>
              </w:rPr>
              <w:t xml:space="preserve">ь и поддерживать в повседневной </w:t>
            </w:r>
            <w:r w:rsidRPr="00FA2E10">
              <w:rPr>
                <w:sz w:val="24"/>
                <w:szCs w:val="24"/>
              </w:rPr>
              <w:t>жизни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  <w:t>и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2"/>
                <w:sz w:val="24"/>
                <w:szCs w:val="24"/>
              </w:rPr>
              <w:t xml:space="preserve">в </w:t>
            </w:r>
            <w:r w:rsidRPr="00FA2E10">
              <w:rPr>
                <w:sz w:val="24"/>
                <w:szCs w:val="24"/>
              </w:rPr>
              <w:t>профессиональной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2"/>
                <w:sz w:val="24"/>
                <w:szCs w:val="24"/>
              </w:rPr>
              <w:t xml:space="preserve">в </w:t>
            </w:r>
            <w:r w:rsidRPr="00FA2E10">
              <w:rPr>
                <w:sz w:val="24"/>
                <w:szCs w:val="24"/>
              </w:rPr>
              <w:t>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2"/>
                <w:sz w:val="24"/>
                <w:szCs w:val="24"/>
              </w:rPr>
              <w:t xml:space="preserve">в </w:t>
            </w:r>
            <w:r w:rsidRPr="00FA2E10">
              <w:rPr>
                <w:sz w:val="24"/>
                <w:szCs w:val="24"/>
              </w:rPr>
              <w:t>профессиональной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z w:val="24"/>
                <w:szCs w:val="24"/>
              </w:rPr>
              <w:tab/>
            </w:r>
            <w:r w:rsidRPr="00FA2E10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FA2E10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FA2E10">
              <w:rPr>
                <w:spacing w:val="-3"/>
                <w:sz w:val="24"/>
                <w:szCs w:val="24"/>
              </w:rPr>
              <w:t xml:space="preserve">среды, </w:t>
            </w:r>
            <w:r w:rsidRPr="00FA2E10">
              <w:rPr>
                <w:sz w:val="24"/>
                <w:szCs w:val="24"/>
              </w:rPr>
              <w:t xml:space="preserve">обеспечения </w:t>
            </w:r>
            <w:r w:rsidRPr="00FA2E10">
              <w:rPr>
                <w:sz w:val="24"/>
                <w:szCs w:val="24"/>
              </w:rPr>
              <w:lastRenderedPageBreak/>
              <w:t>устойчивого развития общества, в том числе при угрозе и возникновении чрезвычайных ситуаций и военных</w:t>
            </w:r>
            <w:r w:rsidRPr="00FA2E10">
              <w:rPr>
                <w:spacing w:val="-1"/>
                <w:sz w:val="24"/>
                <w:szCs w:val="24"/>
              </w:rPr>
              <w:t xml:space="preserve"> </w:t>
            </w:r>
            <w:r w:rsidRPr="00FA2E10">
              <w:rPr>
                <w:sz w:val="24"/>
                <w:szCs w:val="24"/>
              </w:rPr>
              <w:t>конфликтов</w:t>
            </w:r>
          </w:p>
        </w:tc>
        <w:tc>
          <w:tcPr>
            <w:tcW w:w="3827" w:type="dxa"/>
          </w:tcPr>
          <w:p w:rsidR="007F2F5C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lastRenderedPageBreak/>
              <w:t>УК-8.1.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УК-8.2.Умеет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обеспечивать условия труда на</w:t>
            </w:r>
            <w:r>
              <w:rPr>
                <w:rFonts w:eastAsia="Calibri"/>
                <w:lang w:eastAsia="en-US"/>
              </w:rPr>
              <w:tab/>
              <w:t xml:space="preserve">рабочем </w:t>
            </w:r>
            <w:r w:rsidRPr="00934EA7">
              <w:rPr>
                <w:rFonts w:eastAsia="Calibri"/>
                <w:lang w:eastAsia="en-US"/>
              </w:rPr>
              <w:t>месте, безопасные условия жизнедеятельности, в том числе при возникновении чрезвычайных ситуаций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УК-8.3. Владеет методами прогнозирования возникновения опасных или чрезвычайных ситуаций; навыками по применению основных методов </w:t>
            </w:r>
            <w:r w:rsidRPr="00934EA7">
              <w:rPr>
                <w:rFonts w:eastAsia="Calibri"/>
                <w:lang w:eastAsia="en-US"/>
              </w:rPr>
              <w:lastRenderedPageBreak/>
              <w:t>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402" w:type="dxa"/>
          </w:tcPr>
          <w:p w:rsidR="007F2F5C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  <w:r w:rsidR="000D1BCA">
              <w:rPr>
                <w:rFonts w:eastAsia="Calibri"/>
                <w:lang w:eastAsia="en-US"/>
              </w:rPr>
              <w:t>формировать</w:t>
            </w:r>
            <w:r>
              <w:rPr>
                <w:rFonts w:eastAsia="Calibri"/>
                <w:lang w:eastAsia="en-US"/>
              </w:rPr>
              <w:t xml:space="preserve"> условия </w:t>
            </w:r>
            <w:r w:rsidR="000D1BCA">
              <w:rPr>
                <w:rFonts w:eastAsia="Calibri"/>
                <w:lang w:eastAsia="en-US"/>
              </w:rPr>
              <w:t xml:space="preserve">на </w:t>
            </w:r>
            <w:r>
              <w:rPr>
                <w:rFonts w:eastAsia="Calibri"/>
                <w:lang w:eastAsia="en-US"/>
              </w:rPr>
              <w:t xml:space="preserve">рабочем </w:t>
            </w:r>
            <w:r w:rsidRPr="00934EA7">
              <w:rPr>
                <w:rFonts w:eastAsia="Calibri"/>
                <w:lang w:eastAsia="en-US"/>
              </w:rPr>
              <w:t xml:space="preserve">месте, </w:t>
            </w:r>
            <w:r w:rsidR="000D1BCA">
              <w:rPr>
                <w:rFonts w:eastAsia="Calibri"/>
                <w:lang w:eastAsia="en-US"/>
              </w:rPr>
              <w:t xml:space="preserve">обеспечивать </w:t>
            </w:r>
            <w:r w:rsidRPr="00934EA7">
              <w:rPr>
                <w:rFonts w:eastAsia="Calibri"/>
                <w:lang w:eastAsia="en-US"/>
              </w:rPr>
              <w:t>безопасн</w:t>
            </w:r>
            <w:r w:rsidR="000D1BCA">
              <w:rPr>
                <w:rFonts w:eastAsia="Calibri"/>
                <w:lang w:eastAsia="en-US"/>
              </w:rPr>
              <w:t>ые условия жизнедеятельности, реагировать на чрезвычайные ситуации.</w:t>
            </w:r>
          </w:p>
          <w:p w:rsidR="007F2F5C" w:rsidRPr="005B0EDB" w:rsidRDefault="007F2F5C" w:rsidP="000D1BCA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7F2F5C">
              <w:rPr>
                <w:rFonts w:eastAsia="Calibri"/>
                <w:lang w:eastAsia="en-US"/>
              </w:rPr>
              <w:t xml:space="preserve">:-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0D1BCA">
              <w:rPr>
                <w:rFonts w:eastAsia="Calibri"/>
                <w:lang w:eastAsia="en-US"/>
              </w:rPr>
              <w:t xml:space="preserve">способами </w:t>
            </w:r>
            <w:r w:rsidRPr="00934EA7">
              <w:rPr>
                <w:rFonts w:eastAsia="Calibri"/>
                <w:lang w:eastAsia="en-US"/>
              </w:rPr>
              <w:t xml:space="preserve">прогнозирования </w:t>
            </w:r>
            <w:r w:rsidR="000D1BCA">
              <w:rPr>
                <w:rFonts w:eastAsia="Calibri"/>
                <w:lang w:eastAsia="en-US"/>
              </w:rPr>
              <w:t>появления</w:t>
            </w:r>
            <w:r w:rsidRPr="00934EA7">
              <w:rPr>
                <w:rFonts w:eastAsia="Calibri"/>
                <w:lang w:eastAsia="en-US"/>
              </w:rPr>
              <w:t xml:space="preserve"> чрезвычайных ситуаций; </w:t>
            </w:r>
            <w:r w:rsidR="000D1BCA">
              <w:rPr>
                <w:rFonts w:eastAsia="Calibri"/>
                <w:lang w:eastAsia="en-US"/>
              </w:rPr>
              <w:t>инструментарием</w:t>
            </w:r>
            <w:r w:rsidRPr="00934EA7">
              <w:rPr>
                <w:rFonts w:eastAsia="Calibri"/>
                <w:lang w:eastAsia="en-US"/>
              </w:rPr>
              <w:t xml:space="preserve"> по защит</w:t>
            </w:r>
            <w:r w:rsidR="000D1BCA">
              <w:rPr>
                <w:rFonts w:eastAsia="Calibri"/>
                <w:lang w:eastAsia="en-US"/>
              </w:rPr>
              <w:t>е</w:t>
            </w:r>
            <w:r w:rsidRPr="00934EA7">
              <w:rPr>
                <w:rFonts w:eastAsia="Calibri"/>
                <w:lang w:eastAsia="en-US"/>
              </w:rPr>
              <w:t xml:space="preserve"> в </w:t>
            </w:r>
            <w:r w:rsidRPr="00934EA7">
              <w:rPr>
                <w:rFonts w:eastAsia="Calibri"/>
                <w:lang w:eastAsia="en-US"/>
              </w:rPr>
              <w:lastRenderedPageBreak/>
              <w:t>условиях чрезвычайных ситуаций профессиональной деятельности</w:t>
            </w:r>
            <w:r w:rsidR="000D1BCA">
              <w:rPr>
                <w:rFonts w:eastAsia="Calibri"/>
                <w:lang w:eastAsia="en-US"/>
              </w:rPr>
              <w:t xml:space="preserve"> и повседневной жизни.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lastRenderedPageBreak/>
              <w:t>УК-9</w:t>
            </w:r>
          </w:p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УК-9.1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УК-9.2 Умеет: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 9.3. Владеет: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навыками взаимодействия в социальной и профессиональной сферах с лицами с ограниченными возможностями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здоровья и инвалидами</w:t>
            </w:r>
          </w:p>
        </w:tc>
        <w:tc>
          <w:tcPr>
            <w:tcW w:w="3402" w:type="dxa"/>
          </w:tcPr>
          <w:p w:rsidR="002B46A0" w:rsidRPr="00934EA7" w:rsidRDefault="002B46A0" w:rsidP="002B46A0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понятие инклюзивной компетентности, ее </w:t>
            </w:r>
            <w:r w:rsidR="0076162B">
              <w:rPr>
                <w:rFonts w:eastAsia="Calibri"/>
                <w:lang w:eastAsia="en-US"/>
              </w:rPr>
              <w:t>состав</w:t>
            </w:r>
            <w:r w:rsidRPr="00934EA7">
              <w:rPr>
                <w:rFonts w:eastAsia="Calibri"/>
                <w:lang w:eastAsia="en-US"/>
              </w:rPr>
              <w:t xml:space="preserve"> и структуру; </w:t>
            </w:r>
            <w:r w:rsidR="0076162B">
              <w:rPr>
                <w:rFonts w:eastAsia="Calibri"/>
                <w:lang w:eastAsia="en-US"/>
              </w:rPr>
              <w:t xml:space="preserve">основные </w:t>
            </w:r>
            <w:r w:rsidRPr="00934EA7">
              <w:rPr>
                <w:rFonts w:eastAsia="Calibri"/>
                <w:lang w:eastAsia="en-US"/>
              </w:rPr>
              <w:t>особенности применения базовых дефектологических знаний в социальной и профессиональной сферах</w:t>
            </w:r>
          </w:p>
          <w:p w:rsidR="002B46A0" w:rsidRPr="00934EA7" w:rsidRDefault="002B46A0" w:rsidP="002B46A0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осуществлять </w:t>
            </w:r>
            <w:r w:rsidR="0076162B">
              <w:rPr>
                <w:rFonts w:eastAsia="Calibri"/>
                <w:lang w:eastAsia="en-US"/>
              </w:rPr>
              <w:t xml:space="preserve">свою </w:t>
            </w:r>
            <w:r w:rsidRPr="00934EA7">
              <w:rPr>
                <w:rFonts w:eastAsia="Calibri"/>
                <w:lang w:eastAsia="en-US"/>
              </w:rPr>
              <w:t xml:space="preserve">профессиональную деятельность с лицами </w:t>
            </w:r>
            <w:r w:rsidR="0076162B">
              <w:rPr>
                <w:rFonts w:eastAsia="Calibri"/>
                <w:lang w:eastAsia="en-US"/>
              </w:rPr>
              <w:t xml:space="preserve">имеющими </w:t>
            </w:r>
            <w:r w:rsidRPr="00934EA7">
              <w:rPr>
                <w:rFonts w:eastAsia="Calibri"/>
                <w:lang w:eastAsia="en-US"/>
              </w:rPr>
              <w:t>ограниченны</w:t>
            </w:r>
            <w:r w:rsidR="0076162B">
              <w:rPr>
                <w:rFonts w:eastAsia="Calibri"/>
                <w:lang w:eastAsia="en-US"/>
              </w:rPr>
              <w:t>е</w:t>
            </w:r>
            <w:r w:rsidRPr="00934EA7">
              <w:rPr>
                <w:rFonts w:eastAsia="Calibri"/>
                <w:lang w:eastAsia="en-US"/>
              </w:rPr>
              <w:t xml:space="preserve"> возможностями здоровья и инвалидами</w:t>
            </w:r>
          </w:p>
          <w:p w:rsidR="007F2F5C" w:rsidRDefault="002B46A0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76162B">
              <w:rPr>
                <w:rFonts w:eastAsia="Calibri"/>
                <w:lang w:eastAsia="en-US"/>
              </w:rPr>
              <w:t xml:space="preserve">базовыми </w:t>
            </w:r>
            <w:r w:rsidRPr="00934EA7">
              <w:rPr>
                <w:rFonts w:eastAsia="Calibri"/>
                <w:lang w:eastAsia="en-US"/>
              </w:rPr>
              <w:t>навыками в социальной и профессиональной сферах с лицами с ограниченными возможностями</w:t>
            </w:r>
            <w:r w:rsidR="0076162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здоровья и </w:t>
            </w:r>
            <w:r w:rsidR="0076162B">
              <w:rPr>
                <w:rFonts w:eastAsia="Calibri"/>
                <w:lang w:eastAsia="en-US"/>
              </w:rPr>
              <w:t xml:space="preserve">лицами, имеющими инвалидность. 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УК-10</w:t>
            </w:r>
          </w:p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УК-10.1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УК-10.2 Умеет: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УК-10.3. Владеет навыками применения экономических инструментов</w:t>
            </w:r>
          </w:p>
        </w:tc>
        <w:tc>
          <w:tcPr>
            <w:tcW w:w="3402" w:type="dxa"/>
          </w:tcPr>
          <w:p w:rsidR="00F978B8" w:rsidRPr="00934EA7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базовые правовые акты</w:t>
            </w:r>
            <w:r w:rsidRPr="00934EA7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определяющие</w:t>
            </w:r>
            <w:r w:rsidRPr="00934EA7">
              <w:rPr>
                <w:rFonts w:eastAsia="Calibri"/>
                <w:lang w:eastAsia="en-US"/>
              </w:rPr>
              <w:t xml:space="preserve"> экономическую деятельность; источники финансирования профессиональной деятельности; </w:t>
            </w:r>
          </w:p>
          <w:p w:rsidR="00F978B8" w:rsidRPr="00934EA7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правильно обосно</w:t>
            </w:r>
            <w:r w:rsidRPr="00934EA7">
              <w:rPr>
                <w:rFonts w:eastAsia="Calibri"/>
                <w:lang w:eastAsia="en-US"/>
              </w:rPr>
              <w:t>вать принят</w:t>
            </w:r>
            <w:r>
              <w:rPr>
                <w:rFonts w:eastAsia="Calibri"/>
                <w:lang w:eastAsia="en-US"/>
              </w:rPr>
              <w:t xml:space="preserve">ые </w:t>
            </w:r>
            <w:r w:rsidRPr="00934EA7">
              <w:rPr>
                <w:rFonts w:eastAsia="Calibri"/>
                <w:lang w:eastAsia="en-US"/>
              </w:rPr>
              <w:t xml:space="preserve">экономических решений, </w:t>
            </w:r>
            <w:r>
              <w:rPr>
                <w:rFonts w:eastAsia="Calibri"/>
                <w:lang w:eastAsia="en-US"/>
              </w:rPr>
              <w:t>применять</w:t>
            </w:r>
            <w:r w:rsidRPr="00934EA7">
              <w:rPr>
                <w:rFonts w:eastAsia="Calibri"/>
                <w:lang w:eastAsia="en-US"/>
              </w:rPr>
              <w:t xml:space="preserve"> методы экономического планирования.</w:t>
            </w:r>
          </w:p>
          <w:p w:rsidR="007F2F5C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F978B8">
              <w:rPr>
                <w:rFonts w:eastAsia="Calibri"/>
                <w:lang w:eastAsia="en-US"/>
              </w:rPr>
              <w:t>:-</w:t>
            </w:r>
            <w:r w:rsidRPr="00934EA7">
              <w:rPr>
                <w:rFonts w:eastAsia="Calibri"/>
                <w:lang w:eastAsia="en-US"/>
              </w:rPr>
              <w:t xml:space="preserve"> навыками применения</w:t>
            </w:r>
            <w:r>
              <w:rPr>
                <w:rFonts w:eastAsia="Calibri"/>
                <w:lang w:eastAsia="en-US"/>
              </w:rPr>
              <w:t xml:space="preserve"> всего перечня </w:t>
            </w:r>
            <w:r w:rsidRPr="00934EA7">
              <w:rPr>
                <w:rFonts w:eastAsia="Calibri"/>
                <w:lang w:eastAsia="en-US"/>
              </w:rPr>
              <w:t xml:space="preserve"> экономических </w:t>
            </w:r>
            <w:r>
              <w:rPr>
                <w:rFonts w:eastAsia="Calibri"/>
                <w:lang w:eastAsia="en-US"/>
              </w:rPr>
              <w:t>средств.</w:t>
            </w:r>
          </w:p>
        </w:tc>
      </w:tr>
      <w:tr w:rsidR="007F2F5C" w:rsidRPr="00E7074D" w:rsidTr="007F1B05">
        <w:trPr>
          <w:trHeight w:val="467"/>
        </w:trPr>
        <w:tc>
          <w:tcPr>
            <w:tcW w:w="2836" w:type="dxa"/>
          </w:tcPr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УК-11</w:t>
            </w:r>
          </w:p>
          <w:p w:rsidR="007F2F5C" w:rsidRDefault="007F2F5C" w:rsidP="007F2F5C">
            <w:pPr>
              <w:autoSpaceDE w:val="0"/>
              <w:autoSpaceDN w:val="0"/>
              <w:adjustRightInd w:val="0"/>
            </w:pPr>
            <w:r>
              <w:t>Способен формировать нетерпимое отношение к коррупционному поведению</w:t>
            </w:r>
          </w:p>
        </w:tc>
        <w:tc>
          <w:tcPr>
            <w:tcW w:w="3827" w:type="dxa"/>
          </w:tcPr>
          <w:p w:rsidR="007F2F5C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УК-11.1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7F2F5C" w:rsidRPr="00934EA7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УК-11.2 Умеет: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планировать, организовывать и проводить </w:t>
            </w:r>
            <w:r w:rsidRPr="00934EA7">
              <w:rPr>
                <w:rFonts w:eastAsia="Calibri"/>
                <w:lang w:eastAsia="en-US"/>
              </w:rPr>
              <w:lastRenderedPageBreak/>
              <w:t>мероприятия, обеспечивающие формирование гражданской позиции и предотвращение коррупции в социуме</w:t>
            </w:r>
          </w:p>
          <w:p w:rsidR="007F2F5C" w:rsidRPr="005B0EDB" w:rsidRDefault="007F2F5C" w:rsidP="007F2F5C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УК-11.3 Владеет: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навыками взаимодействия в обществе на основе нетерпимого отношения к коррупции</w:t>
            </w:r>
          </w:p>
        </w:tc>
        <w:tc>
          <w:tcPr>
            <w:tcW w:w="3402" w:type="dxa"/>
          </w:tcPr>
          <w:p w:rsidR="00F978B8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="00B11E4E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правовые нормы, обеспечивающие </w:t>
            </w:r>
            <w:r w:rsidR="00B11E4E">
              <w:rPr>
                <w:rFonts w:eastAsia="Calibri"/>
                <w:lang w:eastAsia="en-US"/>
              </w:rPr>
              <w:t>противодействие</w:t>
            </w:r>
            <w:r w:rsidRPr="00934EA7">
              <w:rPr>
                <w:rFonts w:eastAsia="Calibri"/>
                <w:lang w:eastAsia="en-US"/>
              </w:rPr>
              <w:t xml:space="preserve"> коррупци</w:t>
            </w:r>
            <w:r w:rsidR="00B11E4E">
              <w:rPr>
                <w:rFonts w:eastAsia="Calibri"/>
                <w:lang w:eastAsia="en-US"/>
              </w:rPr>
              <w:t>и</w:t>
            </w:r>
            <w:r w:rsidRPr="00934EA7">
              <w:rPr>
                <w:rFonts w:eastAsia="Calibri"/>
                <w:lang w:eastAsia="en-US"/>
              </w:rPr>
              <w:t xml:space="preserve"> в областях жизнедеятельности; способы профилактики коррупции и формирования нетерпимого отношения к ней </w:t>
            </w:r>
          </w:p>
          <w:p w:rsidR="00F978B8" w:rsidRPr="00934EA7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="00B11E4E">
              <w:rPr>
                <w:rFonts w:eastAsia="Calibri"/>
                <w:lang w:eastAsia="en-US"/>
              </w:rPr>
              <w:t xml:space="preserve">правильно </w:t>
            </w:r>
            <w:r w:rsidRPr="00934EA7">
              <w:rPr>
                <w:rFonts w:eastAsia="Calibri"/>
                <w:lang w:eastAsia="en-US"/>
              </w:rPr>
              <w:t xml:space="preserve">организовывать и проводить </w:t>
            </w:r>
            <w:r w:rsidRPr="00934EA7">
              <w:rPr>
                <w:rFonts w:eastAsia="Calibri"/>
                <w:lang w:eastAsia="en-US"/>
              </w:rPr>
              <w:lastRenderedPageBreak/>
              <w:t>мероприятия, обеспечивающие формирование гражданской позиции и предотвращение коррупции в социуме</w:t>
            </w:r>
          </w:p>
          <w:p w:rsidR="007F2F5C" w:rsidRDefault="00F978B8" w:rsidP="00F978B8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</w:t>
            </w:r>
            <w:r w:rsidRPr="00934EA7">
              <w:rPr>
                <w:rFonts w:eastAsia="Calibri"/>
                <w:lang w:eastAsia="en-US"/>
              </w:rPr>
              <w:t>ет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навыками взаимодействия в обществе на основе нетерпимого отношения к коррупции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D103E7">
              <w:lastRenderedPageBreak/>
              <w:t>ОПК-1.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историю и теорию искусства, историю дизайна, историю стилей и орнаментов;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содержание основных понятий и категорий </w:t>
            </w:r>
            <w:r>
              <w:t>истории искусства и дизайна, историю стилей и орнаментов</w:t>
            </w:r>
            <w:r w:rsidRPr="00E632E4"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 xml:space="preserve">различные виды и жанры искусства, специфику </w:t>
            </w:r>
            <w:r>
              <w:t>материального воплощения образа;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историю становления </w:t>
            </w:r>
            <w:r>
              <w:t>дизайна  в России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роль традиции </w:t>
            </w:r>
            <w:r>
              <w:t>в дизайне;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-рассматривать произведение искусства в </w:t>
            </w:r>
            <w:r w:rsidRPr="00D01F62">
              <w:t>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 xml:space="preserve">анализировать произведения </w:t>
            </w:r>
            <w:r>
              <w:t>дизайна с позиции истории искусства в целом</w:t>
            </w:r>
            <w:r w:rsidRPr="00E632E4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анализировать </w:t>
            </w:r>
            <w:r>
              <w:t xml:space="preserve">современные </w:t>
            </w:r>
            <w:r w:rsidRPr="00E632E4">
              <w:t xml:space="preserve">процессы в области </w:t>
            </w:r>
            <w:r>
              <w:t>дизайна;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 w:rsidRPr="00E632E4">
              <w:t>анализировать исторические факты развития истории стилей и орнамента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ОПК-1.3</w:t>
            </w:r>
            <w:r>
              <w:t xml:space="preserve"> </w:t>
            </w:r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t xml:space="preserve">- </w:t>
            </w:r>
            <w:r>
              <w:rPr>
                <w:color w:val="000000" w:themeColor="text1"/>
              </w:rPr>
              <w:t>необходимым уровнем знаний,</w:t>
            </w:r>
            <w:r w:rsidRPr="00B606FD">
              <w:rPr>
                <w:color w:val="000000" w:themeColor="text1"/>
              </w:rPr>
              <w:t xml:space="preserve"> пониманием художественного творчества пр</w:t>
            </w:r>
            <w:r>
              <w:rPr>
                <w:color w:val="000000" w:themeColor="text1"/>
              </w:rPr>
              <w:t xml:space="preserve">оизведений искусства и дизайна;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 </w:t>
            </w:r>
            <w:r w:rsidRPr="00B606FD">
              <w:rPr>
                <w:color w:val="000000" w:themeColor="text1"/>
              </w:rPr>
              <w:t>навыками описания и анализа памятников искусства</w:t>
            </w:r>
            <w:r>
              <w:rPr>
                <w:color w:val="000000" w:themeColor="text1"/>
              </w:rPr>
              <w:t>,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эстетическими идеями конкретного исторического периода;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культурой мышления;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понятийно-категориальным </w:t>
            </w:r>
            <w:r w:rsidRPr="00E632E4">
              <w:lastRenderedPageBreak/>
              <w:t>аппаратом в области</w:t>
            </w:r>
            <w:r>
              <w:t xml:space="preserve"> истории искусства и дизайна</w:t>
            </w:r>
            <w:r w:rsidRPr="00E632E4">
              <w:t>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</w:t>
            </w:r>
            <w:r w:rsidRPr="00E632E4">
              <w:t xml:space="preserve">методами анализа произведений </w:t>
            </w:r>
            <w:r>
              <w:t>искусства и дизайна,  истории стилей и орнамента</w:t>
            </w:r>
            <w:r w:rsidRPr="00E632E4">
              <w:t>;</w:t>
            </w:r>
          </w:p>
        </w:tc>
        <w:tc>
          <w:tcPr>
            <w:tcW w:w="3402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Зна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теорию и историю искусства, историю дизайна, историю;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содержание основных понятий </w:t>
            </w:r>
            <w:r w:rsidRPr="00E632E4">
              <w:t>истории</w:t>
            </w:r>
            <w:r>
              <w:t xml:space="preserve"> искусства и дизайна, историю стилей и орнаментов</w:t>
            </w:r>
            <w:r w:rsidRPr="00E632E4"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 разнообразные</w:t>
            </w:r>
            <w:r w:rsidRPr="00E632E4">
              <w:t xml:space="preserve"> виды и жанры искусства, специфику </w:t>
            </w:r>
            <w:r>
              <w:t>материального воплощения образа;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и</w:t>
            </w:r>
            <w:r w:rsidRPr="00E632E4">
              <w:t>стори</w:t>
            </w:r>
            <w:r>
              <w:t>ческие особенности</w:t>
            </w:r>
            <w:r w:rsidRPr="00E632E4">
              <w:t xml:space="preserve"> становления </w:t>
            </w:r>
            <w:r>
              <w:t>дизайна  в России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роль традиции </w:t>
            </w:r>
            <w:r>
              <w:t>в дизайне;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Уме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-рассматривать произведение искусства в </w:t>
            </w:r>
            <w:r w:rsidRPr="00D01F62">
              <w:t>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t>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 xml:space="preserve">анализировать произведения </w:t>
            </w:r>
            <w:r>
              <w:t>дизайна с позиции истории искусства в целом</w:t>
            </w:r>
            <w:r w:rsidRPr="00E632E4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E632E4">
              <w:t xml:space="preserve">анализировать </w:t>
            </w:r>
            <w:r>
              <w:t xml:space="preserve">современные </w:t>
            </w:r>
            <w:r w:rsidRPr="00E632E4">
              <w:t xml:space="preserve">процессы в области </w:t>
            </w:r>
            <w:r>
              <w:t>дизайна;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 w:rsidRPr="00E632E4">
              <w:t>анализировать исторические факты развития истории стилей и орнамента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ОПК-1.3</w:t>
            </w:r>
            <w:r>
              <w:t xml:space="preserve"> </w:t>
            </w:r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t xml:space="preserve">- </w:t>
            </w:r>
            <w:r>
              <w:rPr>
                <w:color w:val="000000" w:themeColor="text1"/>
              </w:rPr>
              <w:t>необходимым уровнем знаний,</w:t>
            </w:r>
            <w:r w:rsidRPr="00B606FD">
              <w:rPr>
                <w:color w:val="000000" w:themeColor="text1"/>
              </w:rPr>
              <w:t xml:space="preserve"> пониманием художественного творчества пр</w:t>
            </w:r>
            <w:r>
              <w:rPr>
                <w:color w:val="000000" w:themeColor="text1"/>
              </w:rPr>
              <w:t xml:space="preserve">оизведений искусства и дизайна;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 </w:t>
            </w:r>
            <w:r w:rsidRPr="00B606FD">
              <w:rPr>
                <w:color w:val="000000" w:themeColor="text1"/>
              </w:rPr>
              <w:t>навыками описания и анализа памятников искусства</w:t>
            </w:r>
            <w:r>
              <w:rPr>
                <w:color w:val="000000" w:themeColor="text1"/>
              </w:rPr>
              <w:t>,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эстетическими идеями конкретного исторического периода;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культурой мышления;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 w:rsidRPr="00E632E4">
              <w:lastRenderedPageBreak/>
              <w:t>понятийно-категориальным аппаратом в области</w:t>
            </w:r>
            <w:r>
              <w:t xml:space="preserve"> истории искусства и дизайна</w:t>
            </w:r>
            <w:r w:rsidRPr="00E632E4">
              <w:t>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</w:t>
            </w:r>
            <w:r w:rsidRPr="00E632E4">
              <w:t xml:space="preserve">методами анализа произведений </w:t>
            </w:r>
            <w:r>
              <w:t>искусства и дизайна,  истории стилей и орнамента</w:t>
            </w:r>
            <w:r w:rsidRPr="00E632E4">
              <w:t>;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213EFB" w:rsidRDefault="0076162B" w:rsidP="0076162B">
            <w:r w:rsidRPr="00213EFB">
              <w:lastRenderedPageBreak/>
              <w:t xml:space="preserve">ОПК-2. </w:t>
            </w:r>
          </w:p>
          <w:p w:rsidR="0076162B" w:rsidRPr="00213EFB" w:rsidRDefault="0076162B" w:rsidP="0076162B">
            <w:r w:rsidRPr="00213EFB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ОПК-2.1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Pr="00DD4981" w:rsidRDefault="0076162B" w:rsidP="0076162B">
            <w:pPr>
              <w:autoSpaceDE w:val="0"/>
              <w:autoSpaceDN w:val="0"/>
              <w:adjustRightInd w:val="0"/>
            </w:pPr>
            <w:r>
              <w:t>- о</w:t>
            </w:r>
            <w:r w:rsidRPr="00DD4981">
              <w:t>сновы научно</w:t>
            </w:r>
            <w:r>
              <w:t>-исследовательской деятельности</w:t>
            </w:r>
            <w:r w:rsidRPr="00DD4981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DD4981">
              <w:t>способы  и методы ведения научно-исследовательской</w:t>
            </w:r>
            <w:r>
              <w:t xml:space="preserve"> работы</w:t>
            </w:r>
            <w:r w:rsidRPr="00DD4981">
              <w:t>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>- методы анализа и обобщения результатов</w:t>
            </w:r>
            <w:r w:rsidRPr="00D01F62">
              <w:t xml:space="preserve"> научных исследований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ОПК-2.2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Pr="00DD4981" w:rsidRDefault="0076162B" w:rsidP="0076162B">
            <w:pPr>
              <w:autoSpaceDE w:val="0"/>
              <w:autoSpaceDN w:val="0"/>
              <w:adjustRightInd w:val="0"/>
            </w:pPr>
            <w:r>
              <w:t>- р</w:t>
            </w:r>
            <w:r w:rsidRPr="00DD4981">
              <w:t>аботать с литературой и другими источниками знаний;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в</w:t>
            </w:r>
            <w:r w:rsidRPr="00DD4981">
              <w:t>ести исследование, опираясь на положения и теории  различных разделов науки;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D01F62">
              <w:t>оценивать полученную информацию</w:t>
            </w:r>
            <w:r>
              <w:t>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 w:rsidRPr="00D01F62">
              <w:t>выполнять отдельные виды работ при проведении научных исследований с применением современных методов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D01F62">
              <w:t>ОПК-2.3</w:t>
            </w:r>
            <w:r w:rsidRPr="005E38FA">
              <w:t xml:space="preserve"> </w:t>
            </w:r>
            <w:r w:rsidRPr="00D01F62">
              <w:t>Владеет: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навыками собирать, анализировать и обобщать результаты научных исследований;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оценивать полученную информацию;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современными методами научно-исследовательской деятельности;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>-научной информацией для участия в научно-практических конференциях</w:t>
            </w:r>
          </w:p>
        </w:tc>
        <w:tc>
          <w:tcPr>
            <w:tcW w:w="3402" w:type="dxa"/>
          </w:tcPr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Зна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CC450B" w:rsidRPr="00DD4981" w:rsidRDefault="00CC450B" w:rsidP="00CC450B">
            <w:pPr>
              <w:autoSpaceDE w:val="0"/>
              <w:autoSpaceDN w:val="0"/>
              <w:adjustRightInd w:val="0"/>
            </w:pPr>
            <w:r>
              <w:t>- базовые о</w:t>
            </w:r>
            <w:r w:rsidRPr="00DD4981">
              <w:t>сновы научно</w:t>
            </w:r>
            <w:r>
              <w:t>-исследовательской деятельности</w:t>
            </w:r>
            <w:r w:rsidRPr="00DD4981"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методику</w:t>
            </w:r>
            <w:r w:rsidRPr="00DD4981">
              <w:t xml:space="preserve"> ведения научно-исследовательской</w:t>
            </w:r>
            <w:r>
              <w:t xml:space="preserve"> работы</w:t>
            </w:r>
            <w:r w:rsidRPr="00DD4981"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Уме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CC450B" w:rsidRPr="00DD4981" w:rsidRDefault="00CC450B" w:rsidP="00CC450B">
            <w:pPr>
              <w:autoSpaceDE w:val="0"/>
              <w:autoSpaceDN w:val="0"/>
              <w:adjustRightInd w:val="0"/>
            </w:pPr>
            <w:r>
              <w:t>- оперировать литературными</w:t>
            </w:r>
            <w:r w:rsidRPr="00DD4981">
              <w:t xml:space="preserve"> и другими источниками знаний;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в</w:t>
            </w:r>
            <w:r w:rsidRPr="00DD4981">
              <w:t>ести исследование, опираясь на положения и теории научного</w:t>
            </w:r>
            <w:r>
              <w:t xml:space="preserve"> знания</w:t>
            </w:r>
            <w:r w:rsidRPr="00DD4981"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вести оценку</w:t>
            </w:r>
            <w:r w:rsidRPr="00D01F62">
              <w:t xml:space="preserve"> полученную информацию</w:t>
            </w:r>
            <w:r>
              <w:t>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Владе</w:t>
            </w:r>
            <w:r w:rsidRPr="00D01F62">
              <w:t>т</w:t>
            </w:r>
            <w:r>
              <w:t>ь</w:t>
            </w:r>
            <w:r w:rsidRPr="00D01F62">
              <w:t>: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базовыми навыками по сбору, анализу и обобщению результатов научных исследований;</w:t>
            </w:r>
          </w:p>
          <w:p w:rsidR="00CC450B" w:rsidRDefault="00CC450B" w:rsidP="00CC450B">
            <w:pPr>
              <w:autoSpaceDE w:val="0"/>
              <w:autoSpaceDN w:val="0"/>
              <w:adjustRightInd w:val="0"/>
            </w:pPr>
            <w:r>
              <w:t>- принципами оценки полученной информации;</w:t>
            </w:r>
          </w:p>
          <w:p w:rsidR="0076162B" w:rsidRPr="00BB1EB3" w:rsidRDefault="00CC450B" w:rsidP="00BB1EB3">
            <w:pPr>
              <w:autoSpaceDE w:val="0"/>
              <w:autoSpaceDN w:val="0"/>
              <w:adjustRightInd w:val="0"/>
            </w:pPr>
            <w:r>
              <w:t>современными подходами в научно-</w:t>
            </w:r>
            <w:r w:rsidR="00BB1EB3">
              <w:t>исследовательской деятельности.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t xml:space="preserve">ОПК-З. 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</w:t>
            </w:r>
            <w:r w:rsidRPr="00213EFB">
              <w:lastRenderedPageBreak/>
              <w:t>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ОПК-3</w:t>
            </w:r>
            <w:r w:rsidRPr="00D01F62">
              <w:t>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творческий подход к решению проектных  задач в дизайне;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методы предпроектных изысканий;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 методику проектирования, моделирования, конструирования в дизайне;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 xml:space="preserve">- методы и способы разработки проектной идеи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ОПК-3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-осмысленно создават</w:t>
            </w:r>
            <w:r w:rsidRPr="00E632E4">
              <w:t>ь композиции</w:t>
            </w:r>
            <w:r>
              <w:t xml:space="preserve">, проекты </w:t>
            </w:r>
            <w:r w:rsidRPr="00E632E4">
              <w:t xml:space="preserve"> на заданные </w:t>
            </w:r>
            <w:r w:rsidRPr="00E632E4">
              <w:lastRenderedPageBreak/>
              <w:t>темы;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>-</w:t>
            </w:r>
            <w:r w:rsidRPr="00E632E4">
              <w:t>выполнять гармоничные, оригинальные композиции</w:t>
            </w:r>
            <w:r>
              <w:t>, проекты</w:t>
            </w:r>
            <w:r w:rsidRPr="00E632E4"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</w:t>
            </w:r>
            <w:r w:rsidRPr="00E632E4">
              <w:t xml:space="preserve">применять анализ и  синтез при разработке эскизных </w:t>
            </w:r>
            <w:r>
              <w:t>предложений, творческих заданий;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выполнять поисковые эскизы изобразительными средствами и способами проектной графики;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разрабатывать проектную идею с применением концептуального творческого подхода;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 xml:space="preserve">- моделировать, конструировать промышленные образцы в области декоративно-прикладного искусства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ОПК-3</w:t>
            </w:r>
            <w:r w:rsidRPr="00D01F62">
              <w:t>.3Владеет:</w:t>
            </w:r>
          </w:p>
          <w:p w:rsidR="0076162B" w:rsidRPr="00E632E4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художественными методами разработки и выполнения эскизов,  композиционных заданий;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632E4">
              <w:t>навыками гармонизации  художественного образа</w:t>
            </w:r>
            <w:r>
              <w:t>;</w:t>
            </w:r>
          </w:p>
          <w:p w:rsidR="0076162B" w:rsidRDefault="0076162B" w:rsidP="0076162B">
            <w:r>
              <w:t>- методами конструирования предметов, товаров промышленных образцов в области дизайна;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>- навыками выполнения проекта в материале</w:t>
            </w:r>
          </w:p>
        </w:tc>
        <w:tc>
          <w:tcPr>
            <w:tcW w:w="3402" w:type="dxa"/>
          </w:tcPr>
          <w:p w:rsidR="00B3106B" w:rsidRDefault="00B3106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</w:t>
            </w:r>
            <w:r w:rsidRPr="00B3106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B3106B">
              <w:rPr>
                <w:rFonts w:eastAsia="Calibri"/>
                <w:lang w:eastAsia="en-US"/>
              </w:rPr>
              <w:t xml:space="preserve">: </w:t>
            </w:r>
          </w:p>
          <w:p w:rsidR="00B3106B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B3106B">
              <w:rPr>
                <w:rFonts w:eastAsia="Calibri"/>
                <w:lang w:eastAsia="en-US"/>
              </w:rPr>
              <w:t>подход</w:t>
            </w:r>
            <w:r w:rsidR="00BB1EB3">
              <w:rPr>
                <w:rFonts w:eastAsia="Calibri"/>
                <w:lang w:eastAsia="en-US"/>
              </w:rPr>
              <w:t>ы</w:t>
            </w:r>
            <w:r w:rsidRPr="00B3106B">
              <w:rPr>
                <w:rFonts w:eastAsia="Calibri"/>
                <w:lang w:eastAsia="en-US"/>
              </w:rPr>
              <w:t xml:space="preserve"> к решению </w:t>
            </w:r>
            <w:r w:rsidR="00BB1EB3">
              <w:rPr>
                <w:rFonts w:eastAsia="Calibri"/>
                <w:lang w:eastAsia="en-US"/>
              </w:rPr>
              <w:t xml:space="preserve">базовых </w:t>
            </w:r>
            <w:r w:rsidRPr="00B3106B">
              <w:rPr>
                <w:rFonts w:eastAsia="Calibri"/>
                <w:lang w:eastAsia="en-US"/>
              </w:rPr>
              <w:t xml:space="preserve">проектных задач в дизайне; методы </w:t>
            </w:r>
            <w:r w:rsidR="00BB1EB3" w:rsidRPr="00B3106B">
              <w:rPr>
                <w:rFonts w:eastAsia="Calibri"/>
                <w:lang w:eastAsia="en-US"/>
              </w:rPr>
              <w:t>пред проектных</w:t>
            </w:r>
            <w:r w:rsidRPr="00B3106B">
              <w:rPr>
                <w:rFonts w:eastAsia="Calibri"/>
                <w:lang w:eastAsia="en-US"/>
              </w:rPr>
              <w:t xml:space="preserve"> </w:t>
            </w:r>
            <w:r w:rsidR="00BB1EB3">
              <w:rPr>
                <w:rFonts w:eastAsia="Calibri"/>
                <w:lang w:eastAsia="en-US"/>
              </w:rPr>
              <w:t>поисков</w:t>
            </w:r>
            <w:r w:rsidRPr="00B3106B">
              <w:rPr>
                <w:rFonts w:eastAsia="Calibri"/>
                <w:lang w:eastAsia="en-US"/>
              </w:rPr>
              <w:t xml:space="preserve">; </w:t>
            </w:r>
            <w:r w:rsidR="00BB1EB3">
              <w:rPr>
                <w:rFonts w:eastAsia="Calibri"/>
                <w:lang w:eastAsia="en-US"/>
              </w:rPr>
              <w:t>практику</w:t>
            </w:r>
            <w:r w:rsidRPr="00B3106B">
              <w:rPr>
                <w:rFonts w:eastAsia="Calibri"/>
                <w:lang w:eastAsia="en-US"/>
              </w:rPr>
              <w:t xml:space="preserve"> моделирования,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3106B">
              <w:rPr>
                <w:rFonts w:eastAsia="Calibri"/>
                <w:lang w:eastAsia="en-US"/>
              </w:rPr>
              <w:t>конструирования в дизайне; метод</w:t>
            </w:r>
            <w:r w:rsidR="00BB1EB3">
              <w:rPr>
                <w:rFonts w:eastAsia="Calibri"/>
                <w:lang w:eastAsia="en-US"/>
              </w:rPr>
              <w:t>ику</w:t>
            </w:r>
            <w:r w:rsidRPr="00B3106B">
              <w:rPr>
                <w:rFonts w:eastAsia="Calibri"/>
                <w:lang w:eastAsia="en-US"/>
              </w:rPr>
              <w:t xml:space="preserve"> разработки проектной </w:t>
            </w:r>
            <w:r w:rsidR="00BB1EB3">
              <w:rPr>
                <w:rFonts w:eastAsia="Calibri"/>
                <w:lang w:eastAsia="en-US"/>
              </w:rPr>
              <w:t>задачи</w:t>
            </w:r>
            <w:r w:rsidRPr="00B3106B">
              <w:rPr>
                <w:rFonts w:eastAsia="Calibri"/>
                <w:lang w:eastAsia="en-US"/>
              </w:rPr>
              <w:t xml:space="preserve"> </w:t>
            </w:r>
          </w:p>
          <w:p w:rsidR="00B3106B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B3106B">
              <w:rPr>
                <w:rFonts w:eastAsia="Calibri"/>
                <w:lang w:eastAsia="en-US"/>
              </w:rPr>
              <w:t>Уме</w:t>
            </w:r>
            <w:r>
              <w:rPr>
                <w:rFonts w:eastAsia="Calibri"/>
                <w:lang w:eastAsia="en-US"/>
              </w:rPr>
              <w:t>ть:</w:t>
            </w:r>
          </w:p>
          <w:p w:rsidR="00BB1EB3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3106B">
              <w:rPr>
                <w:rFonts w:eastAsia="Calibri"/>
                <w:lang w:eastAsia="en-US"/>
              </w:rPr>
              <w:t xml:space="preserve"> создавать </w:t>
            </w:r>
            <w:r w:rsidR="00BB1EB3">
              <w:rPr>
                <w:rFonts w:eastAsia="Calibri"/>
                <w:lang w:eastAsia="en-US"/>
              </w:rPr>
              <w:t xml:space="preserve">законченные </w:t>
            </w:r>
            <w:r w:rsidRPr="00B3106B">
              <w:rPr>
                <w:rFonts w:eastAsia="Calibri"/>
                <w:lang w:eastAsia="en-US"/>
              </w:rPr>
              <w:t xml:space="preserve">композиции, проекты на </w:t>
            </w:r>
            <w:r w:rsidR="00BB1EB3">
              <w:rPr>
                <w:rFonts w:eastAsia="Calibri"/>
                <w:lang w:eastAsia="en-US"/>
              </w:rPr>
              <w:t xml:space="preserve">базе </w:t>
            </w:r>
            <w:r w:rsidRPr="00B3106B">
              <w:rPr>
                <w:rFonts w:eastAsia="Calibri"/>
                <w:lang w:eastAsia="en-US"/>
              </w:rPr>
              <w:lastRenderedPageBreak/>
              <w:t>заданн</w:t>
            </w:r>
            <w:r w:rsidR="00BB1EB3">
              <w:rPr>
                <w:rFonts w:eastAsia="Calibri"/>
                <w:lang w:eastAsia="en-US"/>
              </w:rPr>
              <w:t>ой</w:t>
            </w:r>
            <w:r w:rsidRPr="00B3106B">
              <w:rPr>
                <w:rFonts w:eastAsia="Calibri"/>
                <w:lang w:eastAsia="en-US"/>
              </w:rPr>
              <w:t xml:space="preserve"> темы; выполнять оригинальные композиции, проекты; применять анализ и синтез при разработке эскизных предложений, выполнять поисковые эскизы изобразительными средствами и способами проектной графики; разрабатывать проектную идею с применением </w:t>
            </w:r>
            <w:r w:rsidR="00BB1EB3">
              <w:rPr>
                <w:rFonts w:eastAsia="Calibri"/>
                <w:lang w:eastAsia="en-US"/>
              </w:rPr>
              <w:t>современных технологий</w:t>
            </w:r>
          </w:p>
          <w:p w:rsidR="00B3106B" w:rsidRDefault="00B3106B" w:rsidP="00B3106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B3106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ь:</w:t>
            </w:r>
          </w:p>
          <w:p w:rsidR="0076162B" w:rsidRDefault="00B3106B" w:rsidP="00BB1EB3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3106B">
              <w:rPr>
                <w:rFonts w:eastAsia="Calibri"/>
                <w:lang w:eastAsia="en-US"/>
              </w:rPr>
              <w:t xml:space="preserve"> </w:t>
            </w:r>
            <w:r w:rsidR="00BB1EB3">
              <w:rPr>
                <w:rFonts w:eastAsia="Calibri"/>
                <w:lang w:eastAsia="en-US"/>
              </w:rPr>
              <w:t xml:space="preserve">базовыми </w:t>
            </w:r>
            <w:r w:rsidRPr="00B3106B">
              <w:rPr>
                <w:rFonts w:eastAsia="Calibri"/>
                <w:lang w:eastAsia="en-US"/>
              </w:rPr>
              <w:t>художественными метод</w:t>
            </w:r>
            <w:r w:rsidR="00BB1EB3">
              <w:rPr>
                <w:rFonts w:eastAsia="Calibri"/>
                <w:lang w:eastAsia="en-US"/>
              </w:rPr>
              <w:t>икам</w:t>
            </w:r>
            <w:r w:rsidRPr="00B3106B">
              <w:rPr>
                <w:rFonts w:eastAsia="Calibri"/>
                <w:lang w:eastAsia="en-US"/>
              </w:rPr>
              <w:t>и разработки и выполнения эскизов, композици</w:t>
            </w:r>
            <w:r w:rsidR="00BB1EB3">
              <w:rPr>
                <w:rFonts w:eastAsia="Calibri"/>
                <w:lang w:eastAsia="en-US"/>
              </w:rPr>
              <w:t>й</w:t>
            </w:r>
            <w:r w:rsidRPr="00B3106B">
              <w:rPr>
                <w:rFonts w:eastAsia="Calibri"/>
                <w:lang w:eastAsia="en-US"/>
              </w:rPr>
              <w:t xml:space="preserve">; </w:t>
            </w:r>
            <w:r w:rsidR="00BB1EB3">
              <w:rPr>
                <w:rFonts w:eastAsia="Calibri"/>
                <w:lang w:eastAsia="en-US"/>
              </w:rPr>
              <w:t xml:space="preserve">законченного </w:t>
            </w:r>
            <w:r w:rsidRPr="00B3106B">
              <w:rPr>
                <w:rFonts w:eastAsia="Calibri"/>
                <w:lang w:eastAsia="en-US"/>
              </w:rPr>
              <w:t>художественного образа; мет</w:t>
            </w:r>
            <w:r w:rsidR="00BB1EB3">
              <w:rPr>
                <w:rFonts w:eastAsia="Calibri"/>
                <w:lang w:eastAsia="en-US"/>
              </w:rPr>
              <w:t xml:space="preserve">одами конструирования объектов предметно пространственной среды. </w:t>
            </w:r>
            <w:r w:rsidRPr="00B3106B">
              <w:rPr>
                <w:rFonts w:eastAsia="Calibri"/>
                <w:lang w:eastAsia="en-US"/>
              </w:rPr>
              <w:t xml:space="preserve"> навыками выполнения проекта в </w:t>
            </w:r>
            <w:r w:rsidR="00BB1EB3">
              <w:rPr>
                <w:rFonts w:eastAsia="Calibri"/>
                <w:lang w:eastAsia="en-US"/>
              </w:rPr>
              <w:t>различных материалах.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213EFB" w:rsidRDefault="0076162B" w:rsidP="0076162B">
            <w:r w:rsidRPr="00213EFB">
              <w:lastRenderedPageBreak/>
              <w:t xml:space="preserve">ОПК-4.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</w:t>
            </w:r>
          </w:p>
          <w:p w:rsidR="0076162B" w:rsidRPr="00213EFB" w:rsidRDefault="0076162B" w:rsidP="0076162B">
            <w:r w:rsidRPr="00213EFB">
              <w:t>проектной графики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ОПК-4.1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Знает: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 -методологию дизайн – проектирования, основы композиционных решений фронтальных, глубинно-пространственных и объемных исполнений.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типологию предметно – пространственной среды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эргономическое обеспечение дизайн-проектирование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 - 4.2 Умеет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использовать в практике дизайн-проектирования комплексов и объектов предметно-пространственной среды достижение современных технологий и инноваций.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использовать методы системного проектирования при создании   объемно- пространственной городской среды и ландшафтного </w:t>
            </w:r>
            <w:r>
              <w:lastRenderedPageBreak/>
              <w:t>дизайна,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создать стилевое единство и ансамблевость всей инфраструктуры.</w:t>
            </w:r>
          </w:p>
          <w:p w:rsidR="0076162B" w:rsidRPr="005E38FA" w:rsidRDefault="0076162B" w:rsidP="0076162B">
            <w:pPr>
              <w:autoSpaceDE w:val="0"/>
              <w:autoSpaceDN w:val="0"/>
              <w:adjustRightInd w:val="0"/>
            </w:pPr>
            <w:r>
              <w:t>ОПК-4.3 Владеет</w:t>
            </w:r>
            <w:r w:rsidRPr="005E38FA">
              <w:t>:</w:t>
            </w:r>
          </w:p>
          <w:p w:rsidR="0076162B" w:rsidRPr="003A01AF" w:rsidRDefault="0076162B" w:rsidP="0076162B">
            <w:pPr>
              <w:autoSpaceDE w:val="0"/>
              <w:autoSpaceDN w:val="0"/>
              <w:adjustRightInd w:val="0"/>
            </w:pPr>
            <w:r>
              <w:t xml:space="preserve">-необходимыми профессиональными знаниями исполнения </w:t>
            </w:r>
          </w:p>
          <w:p w:rsidR="0076162B" w:rsidRPr="00452224" w:rsidRDefault="0076162B" w:rsidP="0076162B">
            <w:pPr>
              <w:autoSpaceDE w:val="0"/>
              <w:autoSpaceDN w:val="0"/>
              <w:adjustRightInd w:val="0"/>
            </w:pPr>
            <w:r>
              <w:t xml:space="preserve">   ландшафтных объектов</w:t>
            </w:r>
            <w:r w:rsidRPr="00452224">
              <w:t>;</w:t>
            </w:r>
          </w:p>
          <w:p w:rsidR="0076162B" w:rsidRPr="00452224" w:rsidRDefault="0076162B" w:rsidP="0076162B">
            <w:pPr>
              <w:autoSpaceDE w:val="0"/>
              <w:autoSpaceDN w:val="0"/>
              <w:adjustRightInd w:val="0"/>
            </w:pPr>
            <w:r w:rsidRPr="00452224">
              <w:t>-</w:t>
            </w:r>
            <w:r>
              <w:t xml:space="preserve"> комплексной организацией предметной среды</w:t>
            </w:r>
            <w:r w:rsidRPr="00452224">
              <w:t>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видеоэкологией, как </w:t>
            </w:r>
            <w:r w:rsidRPr="00452224">
              <w:t xml:space="preserve">  </w:t>
            </w:r>
            <w:r>
              <w:t>областью  взаимоотношение человека с окружающей его видимой средой</w:t>
            </w:r>
          </w:p>
        </w:tc>
        <w:tc>
          <w:tcPr>
            <w:tcW w:w="3402" w:type="dxa"/>
          </w:tcPr>
          <w:p w:rsidR="00CC450B" w:rsidRDefault="005D7F0F" w:rsidP="0076162B">
            <w:pPr>
              <w:spacing w:after="42" w:line="242" w:lineRule="auto"/>
              <w:ind w:left="6" w:right="5"/>
            </w:pPr>
            <w:r w:rsidRPr="005D7F0F">
              <w:lastRenderedPageBreak/>
              <w:t>Знать:</w:t>
            </w:r>
          </w:p>
          <w:p w:rsidR="00CC450B" w:rsidRDefault="005D7F0F" w:rsidP="0076162B">
            <w:pPr>
              <w:spacing w:after="42" w:line="242" w:lineRule="auto"/>
              <w:ind w:left="6" w:right="5"/>
            </w:pPr>
            <w:r w:rsidRPr="005D7F0F">
              <w:t xml:space="preserve"> </w:t>
            </w:r>
            <w:r w:rsidR="00CC450B">
              <w:t>-м</w:t>
            </w:r>
            <w:r w:rsidRPr="005D7F0F">
              <w:t>атериалы, техники и технические средства для выполнения композиционных упражнений, закономерности линейно-конструктивного, графического и цветового построения композиции в пропедевтике.</w:t>
            </w:r>
          </w:p>
          <w:p w:rsidR="00CC450B" w:rsidRDefault="005D7F0F" w:rsidP="0076162B">
            <w:pPr>
              <w:spacing w:after="42" w:line="242" w:lineRule="auto"/>
              <w:ind w:left="6" w:right="5"/>
            </w:pPr>
            <w:r w:rsidRPr="005D7F0F">
              <w:t xml:space="preserve"> Уметь; </w:t>
            </w:r>
          </w:p>
          <w:p w:rsidR="00CC450B" w:rsidRDefault="00CC450B" w:rsidP="00CC450B">
            <w:pPr>
              <w:spacing w:after="42" w:line="242" w:lineRule="auto"/>
              <w:ind w:left="6" w:right="5"/>
            </w:pPr>
            <w:r>
              <w:t>- с</w:t>
            </w:r>
            <w:r w:rsidR="005D7F0F" w:rsidRPr="005D7F0F">
              <w:t xml:space="preserve">оздавать и выполнять композиции в графическом, цветовом решении; грамотно, творчески использовать различные изобразительные материалы и технические средства в композиционных заданиях. </w:t>
            </w:r>
          </w:p>
          <w:p w:rsidR="00CC450B" w:rsidRDefault="005D7F0F" w:rsidP="00CC450B">
            <w:pPr>
              <w:spacing w:after="42" w:line="242" w:lineRule="auto"/>
              <w:ind w:left="6" w:right="5"/>
            </w:pPr>
            <w:r w:rsidRPr="005D7F0F">
              <w:t xml:space="preserve">Владеть; </w:t>
            </w:r>
          </w:p>
          <w:p w:rsidR="0076162B" w:rsidRPr="00CC450B" w:rsidRDefault="00CC450B" w:rsidP="00CC450B">
            <w:pPr>
              <w:spacing w:after="42" w:line="242" w:lineRule="auto"/>
              <w:ind w:left="6" w:right="5"/>
            </w:pPr>
            <w:r>
              <w:t>-</w:t>
            </w:r>
            <w:r w:rsidR="005D7F0F" w:rsidRPr="005D7F0F">
              <w:t xml:space="preserve">профессиональными навыками выполнения композиционных заданий; </w:t>
            </w:r>
            <w:r w:rsidR="005D7F0F" w:rsidRPr="005D7F0F">
              <w:lastRenderedPageBreak/>
              <w:t>навыками применении композиционных изобразительных средств в пропедевтике; техниками исполнения линейно-конструктивного построения различных композиционных структур.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lastRenderedPageBreak/>
              <w:t>ОПК-5. способен организовывать, проводить и участвовать в выставках, конкурсах, фестивалях и других творческих мероприятиях</w:t>
            </w:r>
          </w:p>
        </w:tc>
        <w:tc>
          <w:tcPr>
            <w:tcW w:w="3827" w:type="dxa"/>
          </w:tcPr>
          <w:p w:rsidR="0076162B" w:rsidRDefault="0076162B" w:rsidP="0076162B">
            <w:r>
              <w:t>ОПК-5.1</w:t>
            </w:r>
            <w:r w:rsidRPr="00D01F62">
              <w:t xml:space="preserve"> Знает:</w:t>
            </w:r>
          </w:p>
          <w:p w:rsidR="0076162B" w:rsidRDefault="0076162B" w:rsidP="0076162B">
            <w:r>
              <w:t>- методику организации и проведения художественных выставок, профессиональных конкурсов и фестивалей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организовать и провести творческие мероприятия, профессиональные конкурсы и художественные выставки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.3</w:t>
            </w:r>
            <w:r>
              <w:t xml:space="preserve"> </w:t>
            </w:r>
            <w:r w:rsidRPr="00D01F62">
              <w:t>Владеет: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знаниями и навыками организации художественных выставок, профессиональных конкурсов и творческих мероприятий.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>Знать:</w:t>
            </w:r>
          </w:p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 xml:space="preserve"> - особенности методики организации художественных выставок, профессиональных конкурсов и фестивалей; - правила проведения художественных выставок, профессиональных конкурсов и фестивалей. </w:t>
            </w:r>
          </w:p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 xml:space="preserve">Уметь: </w:t>
            </w:r>
          </w:p>
          <w:p w:rsidR="005D7F0F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>- применить знания на практике и организовать различные творческие мероприятия; - провести любое творческое мероприятие, а также профессиональные конкурсы и художественные выставки. Владеть:</w:t>
            </w:r>
          </w:p>
          <w:p w:rsidR="0076162B" w:rsidRDefault="005D7F0F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5D7F0F">
              <w:rPr>
                <w:rFonts w:eastAsia="Calibri"/>
                <w:lang w:eastAsia="en-US"/>
              </w:rPr>
              <w:t xml:space="preserve"> - навыками организации и проведения мероприятий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213EFB" w:rsidRDefault="0076162B" w:rsidP="0076162B">
            <w:r w:rsidRPr="00213EFB">
              <w:t xml:space="preserve">ОПК-6. </w:t>
            </w:r>
            <w:r w:rsidR="00006867" w:rsidRPr="00006867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76162B" w:rsidRDefault="0076162B" w:rsidP="0076162B">
            <w:r>
              <w:t>ОПК-6.1</w:t>
            </w:r>
            <w:r w:rsidRPr="00D01F62">
              <w:t xml:space="preserve"> Знает:</w:t>
            </w:r>
            <w:r>
              <w:t xml:space="preserve"> </w:t>
            </w:r>
          </w:p>
          <w:p w:rsidR="0076162B" w:rsidRDefault="0076162B" w:rsidP="0076162B">
            <w:r>
              <w:t>- основы информационной и библиографической культуры;</w:t>
            </w:r>
          </w:p>
          <w:p w:rsidR="0076162B" w:rsidRDefault="0076162B" w:rsidP="0076162B">
            <w:r>
              <w:t xml:space="preserve">- </w:t>
            </w:r>
            <w:r w:rsidRPr="003E77AB">
              <w:t>современную шрифтовую культуру и компьютерные технологии</w:t>
            </w:r>
            <w:r>
              <w:t>;</w:t>
            </w:r>
          </w:p>
          <w:p w:rsidR="0076162B" w:rsidRDefault="0076162B" w:rsidP="0076162B">
            <w:r>
              <w:t>- основные требования информационной безопасности;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3E77AB">
              <w:t>осознанно применять современные шрифты и компьютерные технологии для задач проектирования</w:t>
            </w:r>
            <w:r>
              <w:t>;</w:t>
            </w:r>
          </w:p>
          <w:p w:rsidR="0076162B" w:rsidRDefault="0076162B" w:rsidP="0076162B">
            <w:r>
              <w:t xml:space="preserve">- решать стандартные задачи в профессиональной деятельности на основе информационной и </w:t>
            </w:r>
            <w:r>
              <w:lastRenderedPageBreak/>
              <w:t>библиографической культуры;</w:t>
            </w:r>
          </w:p>
          <w:p w:rsidR="0076162B" w:rsidRPr="00D01F62" w:rsidRDefault="0076162B" w:rsidP="0076162B">
            <w:pPr>
              <w:autoSpaceDE w:val="0"/>
              <w:autoSpaceDN w:val="0"/>
              <w:adjustRightInd w:val="0"/>
            </w:pPr>
            <w:r>
              <w:t>ОПК-5</w:t>
            </w:r>
            <w:r w:rsidRPr="00D01F62">
              <w:t>.3</w:t>
            </w:r>
          </w:p>
          <w:p w:rsidR="0076162B" w:rsidRDefault="0076162B" w:rsidP="0076162B"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r>
              <w:t xml:space="preserve">- навыками работы со </w:t>
            </w:r>
            <w:r w:rsidRPr="003E77AB">
              <w:t>шрифтами</w:t>
            </w:r>
            <w:r>
              <w:t>;</w:t>
            </w:r>
          </w:p>
          <w:p w:rsidR="0076162B" w:rsidRDefault="0076162B" w:rsidP="0076162B">
            <w:r>
              <w:t>информационно-коммуникационными технологиями;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- основными требованиями информационной безопасности.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76162B" w:rsidRDefault="0076162B" w:rsidP="0076162B">
            <w:pPr>
              <w:jc w:val="both"/>
            </w:pPr>
            <w:r w:rsidRPr="005F7335">
              <w:lastRenderedPageBreak/>
              <w:t xml:space="preserve">Знать: </w:t>
            </w:r>
          </w:p>
          <w:p w:rsidR="0076162B" w:rsidRDefault="0076162B" w:rsidP="0076162B">
            <w:r>
              <w:t>- принципы информационной и библиографической культуры;</w:t>
            </w:r>
          </w:p>
          <w:p w:rsidR="0076162B" w:rsidRDefault="0076162B" w:rsidP="0076162B">
            <w:r>
              <w:t xml:space="preserve">- </w:t>
            </w:r>
            <w:r w:rsidRPr="003E77AB">
              <w:t>современную шрифтовую культуру и компьютерные технологии</w:t>
            </w:r>
            <w:r>
              <w:t>;</w:t>
            </w:r>
          </w:p>
          <w:p w:rsidR="0076162B" w:rsidRDefault="0076162B" w:rsidP="0076162B">
            <w:pPr>
              <w:jc w:val="both"/>
            </w:pPr>
            <w:r w:rsidRPr="005F7335">
              <w:t>Уметь: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3E77AB">
              <w:t>осознанно применять современные шрифты и компьютерные технологии для задач проектирования</w:t>
            </w:r>
            <w:r>
              <w:t>;</w:t>
            </w:r>
          </w:p>
          <w:p w:rsidR="0076162B" w:rsidRDefault="0076162B" w:rsidP="0076162B">
            <w:pPr>
              <w:jc w:val="both"/>
            </w:pPr>
            <w:r>
              <w:t xml:space="preserve">- решать базовые задачи в профессиональной деятельности на основе информационной и </w:t>
            </w:r>
            <w:r>
              <w:lastRenderedPageBreak/>
              <w:t>библиографической культуры;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Владеть: </w:t>
            </w:r>
          </w:p>
          <w:p w:rsidR="0076162B" w:rsidRDefault="0076162B" w:rsidP="0076162B">
            <w:pPr>
              <w:jc w:val="both"/>
            </w:pPr>
            <w:r>
              <w:t>-основами работы со шрифтами;</w:t>
            </w:r>
          </w:p>
          <w:p w:rsidR="0076162B" w:rsidRDefault="0076162B" w:rsidP="0076162B">
            <w:pPr>
              <w:jc w:val="both"/>
            </w:pPr>
            <w:r>
              <w:t>информационно-коммуникационными технологиями;</w:t>
            </w:r>
          </w:p>
          <w:p w:rsidR="0076162B" w:rsidRPr="005F7335" w:rsidRDefault="0076162B" w:rsidP="0076162B">
            <w:pPr>
              <w:jc w:val="both"/>
            </w:pPr>
            <w:r>
              <w:t>- принципами информационной безопасности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lastRenderedPageBreak/>
              <w:t>ОПК-7. 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3827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ОПК-7</w:t>
            </w:r>
            <w:r w:rsidRPr="00D01F62">
              <w:t>.1</w:t>
            </w:r>
            <w:r>
              <w:t xml:space="preserve"> </w:t>
            </w:r>
            <w:r w:rsidRPr="00D01F62">
              <w:t>Знает: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основы педагогической деятельности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  <w:r>
              <w:t>;</w:t>
            </w:r>
          </w:p>
          <w:p w:rsidR="0076162B" w:rsidRDefault="0076162B" w:rsidP="0076162B">
            <w:r>
              <w:t xml:space="preserve">- </w:t>
            </w:r>
            <w:r w:rsidRPr="00527502">
              <w:t>педагогические принципы преподавания худож</w:t>
            </w:r>
            <w:r>
              <w:t>ественных и проектных дисциплин;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ОПК-7</w:t>
            </w:r>
            <w:r w:rsidRPr="00D01F62">
              <w:t>.2</w:t>
            </w:r>
            <w:r>
              <w:t xml:space="preserve"> </w:t>
            </w:r>
            <w:r w:rsidRPr="00D01F62">
              <w:t>Умеет:</w:t>
            </w:r>
          </w:p>
          <w:p w:rsidR="0076162B" w:rsidRPr="00527502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527502">
              <w:t>реализовывать педагогические навыки при преподавании художественных и проектных</w:t>
            </w:r>
          </w:p>
          <w:p w:rsidR="0076162B" w:rsidRDefault="0076162B" w:rsidP="0076162B">
            <w:r>
              <w:t>дисциплин;</w:t>
            </w:r>
          </w:p>
          <w:p w:rsidR="0076162B" w:rsidRDefault="0076162B" w:rsidP="0076162B">
            <w:r>
              <w:t xml:space="preserve">- осуществлять педагогическую деятельность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  <w:r>
              <w:t>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ОПК-7</w:t>
            </w:r>
            <w:r w:rsidRPr="00D01F62">
              <w:t>.3</w:t>
            </w:r>
            <w:r>
              <w:t xml:space="preserve"> </w:t>
            </w:r>
            <w:r w:rsidRPr="00D01F62">
              <w:t>Владеет:</w:t>
            </w:r>
            <w:r>
              <w:t xml:space="preserve"> 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527502">
              <w:t>способностью реализовывать педагогические навыки при преподавании</w:t>
            </w:r>
            <w:r>
              <w:t xml:space="preserve"> </w:t>
            </w:r>
            <w:r w:rsidRPr="00527502">
              <w:t>худож</w:t>
            </w:r>
            <w:r>
              <w:t>ественных и проектных дисциплин;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навыками педагогической деятельности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</w:t>
            </w:r>
            <w:r w:rsidRPr="00D01F62">
              <w:lastRenderedPageBreak/>
              <w:t>дополнительного образования для детей и взрослых</w:t>
            </w:r>
          </w:p>
        </w:tc>
        <w:tc>
          <w:tcPr>
            <w:tcW w:w="3402" w:type="dxa"/>
          </w:tcPr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lastRenderedPageBreak/>
              <w:t>Зна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 xml:space="preserve">- принцыпы педагогической деятельности в </w:t>
            </w:r>
            <w:r w:rsidR="00671F23">
              <w:t>контексте</w:t>
            </w:r>
            <w:r>
              <w:t xml:space="preserve">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>
              <w:t>;</w:t>
            </w:r>
          </w:p>
          <w:p w:rsidR="00BB1EB3" w:rsidRDefault="00BB1EB3" w:rsidP="00BB1EB3">
            <w:r>
              <w:t xml:space="preserve">- </w:t>
            </w:r>
            <w:r w:rsidRPr="00527502">
              <w:t>педагогические принципы преподавания худож</w:t>
            </w:r>
            <w:r>
              <w:t>ественных и проектных дисциплин;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>Уме</w:t>
            </w:r>
            <w:r w:rsidRPr="00D01F62">
              <w:t>т</w:t>
            </w:r>
            <w:r>
              <w:t>ь</w:t>
            </w:r>
            <w:r w:rsidRPr="00D01F62">
              <w:t>:</w:t>
            </w:r>
          </w:p>
          <w:p w:rsidR="00BB1EB3" w:rsidRPr="00527502" w:rsidRDefault="00BB1EB3" w:rsidP="00BB1EB3">
            <w:pPr>
              <w:autoSpaceDE w:val="0"/>
              <w:autoSpaceDN w:val="0"/>
              <w:adjustRightInd w:val="0"/>
            </w:pPr>
            <w:r>
              <w:t>- применять</w:t>
            </w:r>
            <w:r w:rsidRPr="00527502">
              <w:t xml:space="preserve"> педагогические навыки </w:t>
            </w:r>
            <w:r>
              <w:t>в</w:t>
            </w:r>
            <w:r w:rsidRPr="00527502">
              <w:t xml:space="preserve"> художественных и проектных</w:t>
            </w:r>
          </w:p>
          <w:p w:rsidR="00BB1EB3" w:rsidRDefault="00BB1EB3" w:rsidP="00BB1EB3">
            <w:r>
              <w:t>дисциплин;</w:t>
            </w:r>
          </w:p>
          <w:p w:rsidR="00BB1EB3" w:rsidRDefault="00BB1EB3" w:rsidP="00BB1EB3">
            <w:r>
              <w:t xml:space="preserve">- осуществлять педагогическую деятельность в сфере </w:t>
            </w:r>
            <w:r w:rsidRPr="00213EFB">
              <w:t>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детей и взрослых</w:t>
            </w:r>
            <w:r>
              <w:t>;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>Владе</w:t>
            </w:r>
            <w:r w:rsidRPr="00D01F62">
              <w:t>т</w:t>
            </w:r>
            <w:r>
              <w:t>ь</w:t>
            </w:r>
            <w:r w:rsidRPr="00D01F62">
              <w:t>:</w:t>
            </w:r>
            <w:r>
              <w:t xml:space="preserve"> </w:t>
            </w:r>
          </w:p>
          <w:p w:rsidR="00BB1EB3" w:rsidRDefault="00BB1EB3" w:rsidP="00BB1EB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71F23">
              <w:t>методиками</w:t>
            </w:r>
            <w:r w:rsidRPr="00527502">
              <w:t xml:space="preserve"> реализ</w:t>
            </w:r>
            <w:r w:rsidR="00671F23">
              <w:t>ации</w:t>
            </w:r>
            <w:r w:rsidRPr="00527502">
              <w:t xml:space="preserve"> педагогически</w:t>
            </w:r>
            <w:r w:rsidR="00671F23">
              <w:t>х</w:t>
            </w:r>
            <w:r w:rsidRPr="00527502">
              <w:t xml:space="preserve"> навык</w:t>
            </w:r>
            <w:r w:rsidR="00671F23">
              <w:t>ов</w:t>
            </w:r>
            <w:r w:rsidRPr="00527502">
              <w:t xml:space="preserve"> при преподавании</w:t>
            </w:r>
            <w:r>
              <w:t xml:space="preserve"> </w:t>
            </w:r>
            <w:r w:rsidRPr="00527502">
              <w:t>худож</w:t>
            </w:r>
            <w:r>
              <w:t>ественных и проектных дисциплин;</w:t>
            </w:r>
          </w:p>
          <w:p w:rsidR="0076162B" w:rsidRDefault="00BB1EB3" w:rsidP="00671F23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t xml:space="preserve">- </w:t>
            </w:r>
            <w:r w:rsidR="00671F23">
              <w:t xml:space="preserve">базовыми </w:t>
            </w:r>
            <w:r>
              <w:t xml:space="preserve">навыками педагогической деятельности в сфере </w:t>
            </w:r>
            <w:r w:rsidRPr="00213EFB">
              <w:t xml:space="preserve">дошкольного, начального общего, основного общего, среднего общего </w:t>
            </w:r>
            <w:r w:rsidRPr="00213EFB">
              <w:lastRenderedPageBreak/>
              <w:t>образования, профессионального обучения и дополнительного образования</w:t>
            </w:r>
            <w:r w:rsidRPr="00D01F62">
              <w:t xml:space="preserve"> профессионального обучения и дополнительного образования для </w:t>
            </w:r>
            <w:r w:rsidR="00671F23">
              <w:t>всех групп возростов.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213EFB">
              <w:lastRenderedPageBreak/>
              <w:t>ОПК-8.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827" w:type="dxa"/>
          </w:tcPr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ОПК-8.1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Знает: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основные ценности социальной сферы государственности в РФ, традиционные и инновационные тенденции социального .развития культурного наследия;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историко - культурные факты и ценности РФ;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основные хронологические периоды мировой и отечественной культуры;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творчество известных деятелей искусства, дизайна, науки и культуры.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-основные направления и  проблемы современной культурной политики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ОПК-8.2 Умеет :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использовать полученные знания  и умения для критического осмысления и понимания  социально-культурных процессов и ситуаций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>- определять собственную позицию по отношению к культурным явлениям современной жизни и объяснять ее.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6162B" w:rsidRPr="00AE475E" w:rsidRDefault="00671F23" w:rsidP="0076162B">
            <w:pPr>
              <w:autoSpaceDE w:val="0"/>
              <w:autoSpaceDN w:val="0"/>
              <w:adjustRightInd w:val="0"/>
            </w:pPr>
            <w:r>
              <w:t>ОПК-8.3 Владеет</w:t>
            </w:r>
            <w:r w:rsidR="0076162B" w:rsidRPr="00AE475E">
              <w:t xml:space="preserve">: </w:t>
            </w:r>
          </w:p>
          <w:p w:rsidR="0076162B" w:rsidRPr="00AE475E" w:rsidRDefault="0076162B" w:rsidP="0076162B">
            <w:pPr>
              <w:autoSpaceDE w:val="0"/>
              <w:autoSpaceDN w:val="0"/>
              <w:adjustRightInd w:val="0"/>
            </w:pPr>
            <w:r w:rsidRPr="00AE475E">
              <w:t xml:space="preserve">- умениями и навыками самостоятельного осмысления исторических наследий; -Логически 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</w:t>
            </w:r>
            <w:r w:rsidRPr="00AE475E">
              <w:lastRenderedPageBreak/>
              <w:t>исторических источников и литературы.</w:t>
            </w:r>
          </w:p>
          <w:p w:rsidR="0076162B" w:rsidRPr="00934EA7" w:rsidRDefault="0076162B" w:rsidP="0076162B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>
              <w:lastRenderedPageBreak/>
              <w:t>Зна</w:t>
            </w:r>
            <w:r w:rsidRPr="00AE475E">
              <w:t>т</w:t>
            </w:r>
            <w:r>
              <w:t>ь</w:t>
            </w:r>
            <w:r w:rsidRPr="00AE475E">
              <w:t xml:space="preserve">: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 </w:t>
            </w:r>
            <w:r>
              <w:t>перечень ценностей</w:t>
            </w:r>
            <w:r w:rsidRPr="00AE475E">
              <w:t xml:space="preserve"> социальной сферы государственности в РФ, традиционные и инновационные тенденции социального .развития культурного наследия;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>- историко - культурные факты РФ;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>- основные хронологические периоды мировой и отечественной культуры;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>- творчество известных деятелей искусства, дизайна, науки и культуры.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-основные направления и  проблемы современной культурной политики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>
              <w:t>Уме</w:t>
            </w:r>
            <w:r w:rsidRPr="00AE475E">
              <w:t>т</w:t>
            </w:r>
            <w:r>
              <w:t>ь</w:t>
            </w:r>
            <w:r w:rsidRPr="00AE475E">
              <w:t xml:space="preserve"> :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>
              <w:t>- применят</w:t>
            </w:r>
            <w:r w:rsidRPr="00AE475E">
              <w:t xml:space="preserve">ь полученные знания  и умения для </w:t>
            </w:r>
            <w:r>
              <w:t>осмысленного понимания</w:t>
            </w:r>
            <w:r w:rsidRPr="00AE475E">
              <w:t xml:space="preserve">  социально-культурных процессов и ситуаций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 обусловливать собственную позицию по отношению к </w:t>
            </w:r>
            <w:r>
              <w:t xml:space="preserve">каким-либо </w:t>
            </w:r>
            <w:r w:rsidRPr="00AE475E">
              <w:t>культурным явлениям современной жизни и объяснять ее.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- не теряться в стилевых направлениях разных эпох, направлениях моды и использовать их в своей проектной деятельности. </w:t>
            </w:r>
          </w:p>
          <w:p w:rsidR="00671F23" w:rsidRPr="00AE475E" w:rsidRDefault="00671F23" w:rsidP="00671F23">
            <w:pPr>
              <w:autoSpaceDE w:val="0"/>
              <w:autoSpaceDN w:val="0"/>
              <w:adjustRightInd w:val="0"/>
            </w:pPr>
            <w:r w:rsidRPr="00AE475E">
              <w:t xml:space="preserve">Владеть: </w:t>
            </w:r>
          </w:p>
          <w:p w:rsidR="00671F23" w:rsidRDefault="00671F23" w:rsidP="00671F23">
            <w:pPr>
              <w:spacing w:after="42" w:line="242" w:lineRule="auto"/>
              <w:ind w:left="6" w:right="5"/>
            </w:pPr>
            <w:r w:rsidRPr="00AE475E">
              <w:t xml:space="preserve">- </w:t>
            </w:r>
            <w:r>
              <w:t xml:space="preserve">базовыми </w:t>
            </w:r>
            <w:r w:rsidRPr="00AE475E">
              <w:t>навыками самостоятельного осмысления исторических наследий;</w:t>
            </w:r>
          </w:p>
          <w:p w:rsidR="00671F23" w:rsidRDefault="00671F23" w:rsidP="00671F23">
            <w:pPr>
              <w:spacing w:after="42" w:line="242" w:lineRule="auto"/>
              <w:ind w:right="5"/>
            </w:pPr>
            <w:r w:rsidRPr="00AE475E">
              <w:t>-</w:t>
            </w:r>
            <w:r>
              <w:t xml:space="preserve"> грамотной речью.</w:t>
            </w:r>
          </w:p>
          <w:p w:rsidR="0076162B" w:rsidRDefault="0076162B" w:rsidP="00671F23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 xml:space="preserve">ПК-1. 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pStyle w:val="TableParagraph"/>
              <w:ind w:right="60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ПК-1.1 Знает: </w:t>
            </w:r>
          </w:p>
          <w:p w:rsidR="0076162B" w:rsidRPr="00882725" w:rsidRDefault="0076162B" w:rsidP="0076162B">
            <w:pPr>
              <w:pStyle w:val="TableParagraph"/>
              <w:ind w:right="60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методы организации творческого процесса в дизайне, художественную проектную деятельность;</w:t>
            </w:r>
          </w:p>
          <w:p w:rsidR="0076162B" w:rsidRPr="00882725" w:rsidRDefault="0076162B" w:rsidP="0076162B">
            <w:pPr>
              <w:pStyle w:val="TableParagraph"/>
              <w:ind w:right="33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76162B" w:rsidRPr="00882725" w:rsidRDefault="0076162B" w:rsidP="0076162B">
            <w:pPr>
              <w:pStyle w:val="TableParagraph"/>
              <w:ind w:right="50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приемы работы в макетировании объектов и моделировании в дизайне;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принципы и методы создания цветовых гармоний, специфику применения цвета в интерьере и городской среде;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ПК-1.2 Умеет:</w:t>
            </w:r>
          </w:p>
          <w:p w:rsidR="0076162B" w:rsidRPr="00882725" w:rsidRDefault="0076162B" w:rsidP="0076162B">
            <w:pPr>
              <w:pStyle w:val="TableParagraph"/>
              <w:ind w:right="113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ориентироваться в категориях и терминах дизайна, анализировать требования к дизайн-проекту;</w:t>
            </w:r>
          </w:p>
          <w:p w:rsidR="0076162B" w:rsidRPr="00882725" w:rsidRDefault="0076162B" w:rsidP="0076162B">
            <w:pPr>
              <w:pStyle w:val="TableParagraph"/>
              <w:ind w:right="10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разрабатывать инновационные архитектурно-дизайнерские решения;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применять на практике знания в смежных областях дизайнерской деятельности; применять принципы и методы создания цветовых гармоний в своей практической деятельности;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ПК-1.3 Владеет: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способностью владеть рисунком</w:t>
            </w:r>
          </w:p>
          <w:p w:rsidR="0076162B" w:rsidRPr="00882725" w:rsidRDefault="0076162B" w:rsidP="0076162B">
            <w:pPr>
              <w:pStyle w:val="TableParagraph"/>
              <w:ind w:left="102" w:right="402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-опытом реализации художественного замысла в практической деятельности;</w:t>
            </w:r>
          </w:p>
          <w:p w:rsidR="0076162B" w:rsidRPr="00882725" w:rsidRDefault="0076162B" w:rsidP="0076162B">
            <w:pPr>
              <w:pStyle w:val="TableParagraph"/>
              <w:ind w:left="102" w:right="62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-навыками и правилами изображения визуального художественного образа, процесса его создания, развития и восприятия;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82725">
              <w:t>-приемами и методами создания цветовых композиций способных выражать задуманные осознанные чувства, настроения и образы.</w:t>
            </w:r>
          </w:p>
        </w:tc>
        <w:tc>
          <w:tcPr>
            <w:tcW w:w="3402" w:type="dxa"/>
          </w:tcPr>
          <w:p w:rsidR="0076162B" w:rsidRDefault="0076162B" w:rsidP="0076162B">
            <w:pPr>
              <w:jc w:val="both"/>
            </w:pPr>
            <w:r w:rsidRPr="005F7335">
              <w:t xml:space="preserve">Знать: </w:t>
            </w:r>
          </w:p>
          <w:p w:rsidR="0076162B" w:rsidRPr="0011557F" w:rsidRDefault="0076162B" w:rsidP="0076162B">
            <w:pPr>
              <w:pStyle w:val="a7"/>
              <w:tabs>
                <w:tab w:val="left" w:pos="367"/>
              </w:tabs>
              <w:ind w:left="0"/>
            </w:pPr>
            <w:r>
              <w:t xml:space="preserve">- </w:t>
            </w:r>
            <w:r w:rsidRPr="001B4F50">
              <w:t>периодизацию истории дизайна, культуры и искусства – крупные периоды, эпохи и стили, виды, жанры искусства</w:t>
            </w:r>
            <w:r>
              <w:t>, закономерности развития архитектурной среды;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Уметь: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>
              <w:t>-</w:t>
            </w:r>
            <w:r w:rsidRPr="001B4F50">
              <w:t xml:space="preserve">собирать и анализировать необходимую информацию по истории культуры и искусств, дизайна, науки и техники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Владеть: </w:t>
            </w:r>
          </w:p>
          <w:p w:rsidR="0076162B" w:rsidRPr="001B4F50" w:rsidRDefault="0076162B" w:rsidP="0076162B">
            <w:pPr>
              <w:pStyle w:val="a7"/>
              <w:tabs>
                <w:tab w:val="left" w:pos="367"/>
              </w:tabs>
              <w:ind w:left="0"/>
            </w:pPr>
            <w:r>
              <w:t xml:space="preserve">- </w:t>
            </w:r>
            <w:r w:rsidRPr="001B4F50">
              <w:rPr>
                <w:color w:val="000000"/>
              </w:rPr>
              <w:t xml:space="preserve">навыками работы с электронно-библиотечными системами, информационными хранилищами и базами данных в области культуры и искусства при решении задач профессиональной деятельности </w:t>
            </w:r>
          </w:p>
          <w:p w:rsidR="0076162B" w:rsidRPr="00E7074D" w:rsidRDefault="0076162B" w:rsidP="0076162B">
            <w:pPr>
              <w:rPr>
                <w:lang w:eastAsia="en-US"/>
              </w:rPr>
            </w:pP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t>ПК-2.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способностью обосновать свои предложения при разработке идеи дизайн-</w:t>
            </w:r>
            <w:r>
              <w:lastRenderedPageBreak/>
              <w:t>проекта среды, основанной на концептуальном, творческом подходе к решению дизайнерской задачи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pStyle w:val="TableParagraph"/>
              <w:ind w:right="23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lastRenderedPageBreak/>
              <w:t xml:space="preserve">ПК-2.1 Знает: </w:t>
            </w:r>
          </w:p>
          <w:p w:rsidR="0076162B" w:rsidRPr="00882725" w:rsidRDefault="0076162B" w:rsidP="0076162B">
            <w:pPr>
              <w:pStyle w:val="TableParagraph"/>
              <w:ind w:right="23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современную практику и проблемы развития средовых объектов и систем, тенденции новейших достижений в области </w:t>
            </w:r>
            <w:r w:rsidRPr="00882725">
              <w:rPr>
                <w:sz w:val="24"/>
                <w:szCs w:val="24"/>
              </w:rPr>
              <w:lastRenderedPageBreak/>
              <w:t>дизайнерского проектирования;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методику архитектурно- дизайнерского проектирования объектов;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ПК-2.3 Умеет:</w:t>
            </w:r>
          </w:p>
          <w:p w:rsidR="0076162B" w:rsidRPr="00882725" w:rsidRDefault="0076162B" w:rsidP="0076162B">
            <w:pPr>
              <w:pStyle w:val="TableParagraph"/>
              <w:ind w:right="17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вести самостоятельно поиск новейших разработок и исследований в области дизайна проектирования среды, интерьера;</w:t>
            </w:r>
          </w:p>
          <w:p w:rsidR="0076162B" w:rsidRPr="00882725" w:rsidRDefault="0076162B" w:rsidP="0076162B">
            <w:pPr>
              <w:pStyle w:val="TableParagraph"/>
              <w:ind w:right="30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делать обобщения на основе изучения различных сторон предмета проектирования, используя междисциплинарные и специальные знания;</w:t>
            </w:r>
          </w:p>
          <w:p w:rsidR="0076162B" w:rsidRPr="00882725" w:rsidRDefault="0076162B" w:rsidP="0076162B">
            <w:pPr>
              <w:pStyle w:val="TableParagraph"/>
              <w:ind w:right="52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выявлять и анализировать проблемные ситуации;</w:t>
            </w:r>
          </w:p>
          <w:p w:rsidR="0076162B" w:rsidRPr="00882725" w:rsidRDefault="0076162B" w:rsidP="0076162B">
            <w:pPr>
              <w:pStyle w:val="TableParagraph"/>
              <w:ind w:right="67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формировать концепции креативных проектных решений;</w:t>
            </w:r>
          </w:p>
          <w:p w:rsidR="0076162B" w:rsidRPr="00882725" w:rsidRDefault="0076162B" w:rsidP="0076162B">
            <w:pPr>
              <w:pStyle w:val="TableParagraph"/>
              <w:ind w:right="475" w:hanging="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выбирать и применять необходимую методику предпроектных и проектных исследований;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собирать и анализировать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 исходную информацию, выдвигать проектную идею и последовательно развивать ее в ходе разработки архитектурного решения;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экономическим, экологическим, инженерно- техническим, функциональным, психологическим требованиям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Владеет:</w:t>
            </w:r>
          </w:p>
          <w:p w:rsidR="0076162B" w:rsidRPr="00882725" w:rsidRDefault="0076162B" w:rsidP="0076162B">
            <w:pPr>
              <w:pStyle w:val="TableParagraph"/>
              <w:ind w:left="101" w:right="178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опытом формирования инновационной дизайнерской среды различного функционального назначения;</w:t>
            </w:r>
          </w:p>
          <w:p w:rsidR="0076162B" w:rsidRPr="00882725" w:rsidRDefault="0076162B" w:rsidP="0076162B">
            <w:pPr>
              <w:pStyle w:val="TableParagraph"/>
              <w:ind w:left="102" w:right="40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творческими приемами продвижения авторского  художественного замысла;</w:t>
            </w:r>
          </w:p>
          <w:p w:rsidR="0076162B" w:rsidRPr="00882725" w:rsidRDefault="0076162B" w:rsidP="0076162B">
            <w:pPr>
              <w:pStyle w:val="TableParagraph"/>
              <w:ind w:left="102" w:right="40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 - приемами и средствами композиционного решения;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технологиями макетирования и компьютерного моделирования;</w:t>
            </w:r>
          </w:p>
          <w:p w:rsidR="0076162B" w:rsidRPr="00882725" w:rsidRDefault="0076162B" w:rsidP="0076162B">
            <w:pPr>
              <w:pStyle w:val="TableParagraph"/>
              <w:ind w:right="9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методикой художественно-</w:t>
            </w:r>
            <w:r w:rsidRPr="00882725">
              <w:rPr>
                <w:sz w:val="24"/>
                <w:szCs w:val="24"/>
              </w:rPr>
              <w:lastRenderedPageBreak/>
              <w:t>графического исполнения проектного материала.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Знать</w:t>
            </w:r>
            <w:r w:rsidRPr="007F1B05">
              <w:rPr>
                <w:rFonts w:eastAsia="Calibri"/>
                <w:lang w:eastAsia="en-US"/>
              </w:rPr>
              <w:t xml:space="preserve">: </w:t>
            </w:r>
          </w:p>
          <w:p w:rsidR="0076162B" w:rsidRPr="007F1B05" w:rsidRDefault="0076162B" w:rsidP="0076162B">
            <w:pPr>
              <w:contextualSpacing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основные методы самостоятельного проведени</w:t>
            </w:r>
            <w:r>
              <w:rPr>
                <w:rFonts w:eastAsia="Calibri"/>
                <w:lang w:eastAsia="en-US"/>
              </w:rPr>
              <w:t>я исследования в сфере  дизайна</w:t>
            </w:r>
            <w:r w:rsidRPr="007F1B05">
              <w:rPr>
                <w:rFonts w:eastAsia="Calibri"/>
                <w:lang w:eastAsia="en-US"/>
              </w:rPr>
              <w:t>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lastRenderedPageBreak/>
              <w:t>- способы оценки полученных результатов и их интерпретацию;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принципы смежных областей дизайнерской проектной деятельности;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 самостоятельно оценивает </w:t>
            </w:r>
            <w:r w:rsidRPr="007F1B05">
              <w:rPr>
                <w:rFonts w:eastAsia="Calibri"/>
                <w:lang w:eastAsia="en-US"/>
              </w:rPr>
              <w:t>полученные результаты и ис</w:t>
            </w:r>
            <w:r>
              <w:rPr>
                <w:rFonts w:eastAsia="Calibri"/>
                <w:lang w:eastAsia="en-US"/>
              </w:rPr>
              <w:t xml:space="preserve">пользует </w:t>
            </w:r>
            <w:r w:rsidRPr="007F1B05">
              <w:rPr>
                <w:rFonts w:eastAsia="Calibri"/>
                <w:lang w:eastAsia="en-US"/>
              </w:rPr>
              <w:t xml:space="preserve"> инновационные решения в практической работе своей специализации;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анализирует</w:t>
            </w:r>
            <w:r w:rsidRPr="007F1B05">
              <w:rPr>
                <w:rFonts w:eastAsia="Calibri"/>
                <w:lang w:eastAsia="en-US"/>
              </w:rPr>
              <w:t xml:space="preserve"> требования к дизайн-проекту;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применяет </w:t>
            </w:r>
            <w:r w:rsidRPr="007F1B05">
              <w:rPr>
                <w:rFonts w:eastAsia="Calibri"/>
                <w:lang w:eastAsia="en-US"/>
              </w:rPr>
              <w:t>на практике знания в смежных областях дизайнерской деятельности;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ведет</w:t>
            </w:r>
            <w:r w:rsidRPr="007F1B05">
              <w:rPr>
                <w:rFonts w:eastAsia="Calibri"/>
                <w:lang w:eastAsia="en-US"/>
              </w:rPr>
              <w:t xml:space="preserve"> самостоятельно поиск новейших разработок и исследований в области дизайн-проектирования;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выявляет и анализирует </w:t>
            </w:r>
            <w:r w:rsidRPr="007F1B05">
              <w:rPr>
                <w:rFonts w:eastAsia="Calibri"/>
                <w:lang w:eastAsia="en-US"/>
              </w:rPr>
              <w:t>проблемные ситуации;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выбирает и применяет</w:t>
            </w:r>
            <w:r w:rsidRPr="007F1B05">
              <w:rPr>
                <w:rFonts w:eastAsia="Calibri"/>
                <w:lang w:eastAsia="en-US"/>
              </w:rPr>
              <w:t xml:space="preserve"> необходимую методику предпроектных и проектных исследований;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собирает, анализирует и интерпретует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исходную информацию;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выдвигает</w:t>
            </w:r>
            <w:r w:rsidRPr="007F1B05">
              <w:rPr>
                <w:rFonts w:eastAsia="Calibri"/>
                <w:lang w:eastAsia="en-US"/>
              </w:rPr>
              <w:t xml:space="preserve"> проектную </w:t>
            </w:r>
            <w:r>
              <w:rPr>
                <w:rFonts w:eastAsia="Calibri"/>
                <w:lang w:eastAsia="en-US"/>
              </w:rPr>
              <w:t>идею и последовательно развивает</w:t>
            </w:r>
            <w:r w:rsidRPr="007F1B05">
              <w:rPr>
                <w:rFonts w:eastAsia="Calibri"/>
                <w:lang w:eastAsia="en-US"/>
              </w:rPr>
              <w:t xml:space="preserve"> ее в ходе разработки дизайн-решения.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7F1B05">
              <w:rPr>
                <w:rFonts w:eastAsia="Calibri"/>
                <w:lang w:eastAsia="en-US"/>
              </w:rPr>
              <w:t>: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76162B" w:rsidRPr="00E7074D" w:rsidRDefault="0076162B" w:rsidP="0076162B">
            <w:pPr>
              <w:rPr>
                <w:lang w:eastAsia="en-US"/>
              </w:rPr>
            </w:pP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ПК-3</w:t>
            </w:r>
          </w:p>
          <w:p w:rsidR="0076162B" w:rsidRPr="00882725" w:rsidRDefault="0076162B" w:rsidP="0076162B">
            <w:r w:rsidRPr="00882725">
              <w:t>способностью учитывать при разработке художественного замысла дизайн-проекта среды  особенности материалов с учетом их формообразующих свойств и технологии производственных процессов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ПК-3.1 Знает:</w:t>
            </w:r>
          </w:p>
          <w:p w:rsidR="0076162B" w:rsidRPr="00882725" w:rsidRDefault="0076162B" w:rsidP="0076162B">
            <w:pPr>
              <w:pStyle w:val="TableParagraph"/>
              <w:ind w:right="15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основные виды и свойства конструкционных и декоративных материалов;</w:t>
            </w:r>
          </w:p>
          <w:p w:rsidR="0076162B" w:rsidRPr="00882725" w:rsidRDefault="0076162B" w:rsidP="0076162B">
            <w:pPr>
              <w:pStyle w:val="TableParagraph"/>
              <w:ind w:right="220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современные тенденции, классификации и свойства основных конструкционных и декоративных материалов, их виды и применение в дизайне среды;</w:t>
            </w:r>
          </w:p>
          <w:p w:rsidR="0076162B" w:rsidRPr="00882725" w:rsidRDefault="0076162B" w:rsidP="0076162B">
            <w:pPr>
              <w:pStyle w:val="TableParagraph"/>
              <w:ind w:right="113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возможные приемы гармонизации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форм, структур, комплексов и систем, в том числе с учетом формообразующих свойств материалов;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ПК-3.2 Умеет:</w:t>
            </w:r>
          </w:p>
          <w:p w:rsidR="0076162B" w:rsidRPr="00882725" w:rsidRDefault="0076162B" w:rsidP="0076162B">
            <w:pPr>
              <w:pStyle w:val="TableParagraph"/>
              <w:ind w:right="5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учитывать при разработке художественного замысла дизайна, особенности материалов, использование светового решения для зонирования пространства интерьера и ландшафта:</w:t>
            </w:r>
          </w:p>
          <w:p w:rsidR="0076162B" w:rsidRPr="00882725" w:rsidRDefault="0076162B" w:rsidP="0076162B">
            <w:pPr>
              <w:pStyle w:val="TableParagraph"/>
              <w:ind w:right="5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проводить оценку качества конструкционных и отделочных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материалов в проектировании, сравнивать свойства материалов;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грамотно применять конструкционные и декоративно- отделочные материалы в проектировании и конструирования функциональных  объектов;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ПК-3.3 Владеет:</w:t>
            </w:r>
          </w:p>
          <w:p w:rsidR="0076162B" w:rsidRPr="00882725" w:rsidRDefault="0076162B" w:rsidP="0076162B">
            <w:pPr>
              <w:pStyle w:val="TableParagraph"/>
              <w:ind w:left="101" w:right="21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способностью учитывать при разработке художественного замысла особенности материалов с учетом их формообразующих свойств;</w:t>
            </w:r>
          </w:p>
          <w:p w:rsidR="0076162B" w:rsidRPr="00882725" w:rsidRDefault="0076162B" w:rsidP="0076162B">
            <w:pPr>
              <w:pStyle w:val="TableParagraph"/>
              <w:ind w:left="101" w:right="59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рационального выбора</w:t>
            </w:r>
          </w:p>
          <w:p w:rsidR="0076162B" w:rsidRPr="00D103E7" w:rsidRDefault="0076162B" w:rsidP="0076162B">
            <w:pPr>
              <w:autoSpaceDE w:val="0"/>
              <w:autoSpaceDN w:val="0"/>
              <w:adjustRightInd w:val="0"/>
            </w:pPr>
            <w:r w:rsidRPr="00882725">
              <w:t>материалов, при</w:t>
            </w:r>
            <w:r>
              <w:t xml:space="preserve"> проектировании изделий дизайна.</w:t>
            </w:r>
          </w:p>
        </w:tc>
        <w:tc>
          <w:tcPr>
            <w:tcW w:w="3402" w:type="dxa"/>
          </w:tcPr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Знать: </w:t>
            </w:r>
          </w:p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>-различные виды и свойства конструкционных и декоративных материалов; их применение в проектировании предметно-пространственной среде; - различные методы формообразования и гармонизации, структур, комплексов и систем;</w:t>
            </w:r>
          </w:p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 Уметь:</w:t>
            </w:r>
          </w:p>
          <w:p w:rsidR="00671F23" w:rsidRDefault="00671F23" w:rsidP="0076162B">
            <w:pPr>
              <w:rPr>
                <w:rFonts w:eastAsia="Calibri"/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 - учитывать характеристики и особенности материалов, применение светового решения для зонирования пространства интерьера, при разработке дизайн-концепции; - сравнивать свойства и характеристики материалов, оценивать качество конструкционных и отделочных материалов; - применять конструкционные и декоративно - отделочные материалы в проектировании и конструирования функциональных объектов; Владеть:</w:t>
            </w:r>
          </w:p>
          <w:p w:rsidR="0076162B" w:rsidRPr="00E7074D" w:rsidRDefault="00671F23" w:rsidP="0076162B">
            <w:pPr>
              <w:rPr>
                <w:lang w:eastAsia="en-US"/>
              </w:rPr>
            </w:pPr>
            <w:r w:rsidRPr="00671F23">
              <w:rPr>
                <w:rFonts w:eastAsia="Calibri"/>
                <w:lang w:eastAsia="en-US"/>
              </w:rPr>
              <w:t xml:space="preserve"> - способностью учитывать особенности и характеристики материалов, с учётом их формообразующих свойств, при разработке дизайн-концепции; - при проектировании и конструировании дизайн-объектов, грамотно применять конструкционные и отделочные материалы.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t>ПК-4</w:t>
            </w:r>
          </w:p>
          <w:p w:rsidR="0076162B" w:rsidRPr="00882725" w:rsidRDefault="0076162B" w:rsidP="0076162B">
            <w:r w:rsidRPr="00882725">
              <w:t xml:space="preserve">способностью анализировать и определять требования к </w:t>
            </w:r>
            <w:r w:rsidRPr="00882725">
              <w:lastRenderedPageBreak/>
              <w:t>дизайн-проекту среды  и синтезировать набор возможных решений задачи или подходов к выполнению дизайн-проекта среды или интерьера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82725">
              <w:lastRenderedPageBreak/>
              <w:t xml:space="preserve">ПК-4.1 </w:t>
            </w:r>
            <w:r w:rsidRPr="00882725">
              <w:rPr>
                <w:color w:val="000000" w:themeColor="text1"/>
              </w:rPr>
              <w:t>Знает:</w:t>
            </w:r>
          </w:p>
          <w:p w:rsidR="0076162B" w:rsidRPr="00882725" w:rsidRDefault="0076162B" w:rsidP="0076162B">
            <w:pPr>
              <w:pStyle w:val="TableParagraph"/>
              <w:ind w:right="29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состав и технику разработки заданий на проектирование, методы сбора и анализа </w:t>
            </w:r>
            <w:r w:rsidRPr="00882725">
              <w:rPr>
                <w:sz w:val="24"/>
                <w:szCs w:val="24"/>
              </w:rPr>
              <w:lastRenderedPageBreak/>
              <w:t>научной и предпроектной документации;</w:t>
            </w:r>
          </w:p>
          <w:p w:rsidR="0076162B" w:rsidRPr="00882725" w:rsidRDefault="0076162B" w:rsidP="0076162B">
            <w:pPr>
              <w:pStyle w:val="TableParagraph"/>
              <w:ind w:right="20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эргономические, функциональные, конструктивные, экологические требования к формированию архитектурно- дизайнерской среды;</w:t>
            </w:r>
          </w:p>
          <w:p w:rsidR="0076162B" w:rsidRPr="00882725" w:rsidRDefault="0076162B" w:rsidP="0076162B">
            <w:pPr>
              <w:pStyle w:val="TableParagraph"/>
              <w:ind w:right="20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новейшие тенденции использования междисциплинарных знаний и современных технологий в проектировании дизайна среды.</w:t>
            </w:r>
          </w:p>
          <w:p w:rsidR="0076162B" w:rsidRPr="00882725" w:rsidRDefault="0076162B" w:rsidP="0076162B">
            <w:r w:rsidRPr="00882725">
              <w:t>ПК-4.2 Умеет:</w:t>
            </w:r>
          </w:p>
          <w:p w:rsidR="0076162B" w:rsidRPr="00882725" w:rsidRDefault="0076162B" w:rsidP="0076162B">
            <w:pPr>
              <w:pStyle w:val="TableParagraph"/>
              <w:ind w:right="18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разрабатывать проектные решения, путем творческой интеграции всех составляющих предметно- пространственной среды; интерьеров;</w:t>
            </w:r>
          </w:p>
          <w:p w:rsidR="0076162B" w:rsidRPr="00882725" w:rsidRDefault="0076162B" w:rsidP="0076162B">
            <w:pPr>
              <w:pStyle w:val="TableParagraph"/>
              <w:ind w:right="3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обеспечивать в проектировании решение актуальных социальных и экологических задач создания здоровой, доступной и комфортной среды;</w:t>
            </w:r>
          </w:p>
          <w:p w:rsidR="0076162B" w:rsidRPr="00882725" w:rsidRDefault="0076162B" w:rsidP="0076162B">
            <w:pPr>
              <w:pStyle w:val="TableParagraph"/>
              <w:ind w:right="32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оценивать, выбирать и интегрировать в проекте системы конструкций, управление климатом, безопасности </w:t>
            </w:r>
          </w:p>
          <w:p w:rsidR="0076162B" w:rsidRPr="00882725" w:rsidRDefault="0076162B" w:rsidP="0076162B">
            <w:r w:rsidRPr="00882725">
              <w:t>жизнедеятельности и инженерные системы с учетом решений, принимаемых специалистами-смежниками</w:t>
            </w:r>
          </w:p>
          <w:p w:rsidR="0076162B" w:rsidRPr="00882725" w:rsidRDefault="0076162B" w:rsidP="0076162B">
            <w:r w:rsidRPr="00882725">
              <w:t xml:space="preserve">ПК-4.3 Владеет: </w:t>
            </w:r>
          </w:p>
          <w:p w:rsidR="0076162B" w:rsidRPr="00882725" w:rsidRDefault="0076162B" w:rsidP="0076162B">
            <w:pPr>
              <w:pStyle w:val="TableParagraph"/>
              <w:ind w:left="101" w:right="66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основами комплексного дизайнерского проектирования;</w:t>
            </w:r>
          </w:p>
          <w:p w:rsidR="0076162B" w:rsidRPr="00882725" w:rsidRDefault="0076162B" w:rsidP="0076162B">
            <w:pPr>
              <w:pStyle w:val="TableParagraph"/>
              <w:ind w:left="101" w:right="23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методами проведения прикладных научных исследований в дизайнерском проектировании;</w:t>
            </w:r>
          </w:p>
          <w:p w:rsidR="0076162B" w:rsidRPr="00882725" w:rsidRDefault="0076162B" w:rsidP="0076162B">
            <w:pPr>
              <w:pStyle w:val="TableParagraph"/>
              <w:ind w:left="101" w:right="53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творческими приемами продвижения авторского художественного замысла, использования инноваций;</w:t>
            </w:r>
          </w:p>
          <w:p w:rsidR="0076162B" w:rsidRPr="00882725" w:rsidRDefault="0076162B" w:rsidP="0076162B">
            <w:pPr>
              <w:pStyle w:val="TableParagraph"/>
              <w:ind w:left="102" w:right="75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приемами и средствами композиционного моделирования;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82725">
              <w:t xml:space="preserve">- методами и технологиями энерго - и ресурсосберегающего </w:t>
            </w:r>
            <w:r w:rsidRPr="00882725">
              <w:rPr>
                <w:w w:val="95"/>
              </w:rPr>
              <w:t xml:space="preserve">дизайна средового  </w:t>
            </w:r>
            <w:r w:rsidRPr="00882725">
              <w:t>проектирования</w:t>
            </w:r>
          </w:p>
        </w:tc>
        <w:tc>
          <w:tcPr>
            <w:tcW w:w="3402" w:type="dxa"/>
          </w:tcPr>
          <w:p w:rsidR="0076162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как применять умения основ классического рисунка; </w:t>
            </w:r>
            <w:r w:rsidRPr="007F1B05">
              <w:rPr>
                <w:rFonts w:eastAsia="Calibri"/>
                <w:lang w:eastAsia="en-US"/>
              </w:rPr>
              <w:t>технику и приемы исп</w:t>
            </w:r>
            <w:r>
              <w:rPr>
                <w:rFonts w:eastAsia="Calibri"/>
                <w:lang w:eastAsia="en-US"/>
              </w:rPr>
              <w:t xml:space="preserve">олнения </w:t>
            </w:r>
            <w:r>
              <w:rPr>
                <w:rFonts w:eastAsia="Calibri"/>
                <w:lang w:eastAsia="en-US"/>
              </w:rPr>
              <w:lastRenderedPageBreak/>
              <w:t>различными материалами; основ</w:t>
            </w:r>
            <w:r w:rsidRPr="007F1B05">
              <w:rPr>
                <w:rFonts w:eastAsia="Calibri"/>
                <w:lang w:eastAsia="en-US"/>
              </w:rPr>
              <w:t xml:space="preserve"> академической и абстрактной живописи</w:t>
            </w:r>
            <w:r>
              <w:rPr>
                <w:rFonts w:eastAsia="Calibri"/>
                <w:lang w:eastAsia="en-US"/>
              </w:rPr>
              <w:t>; владеет графикой</w:t>
            </w:r>
            <w:r w:rsidRPr="007F1B05">
              <w:rPr>
                <w:rFonts w:eastAsia="Calibri"/>
                <w:lang w:eastAsia="en-US"/>
              </w:rPr>
              <w:t>, и прием</w:t>
            </w:r>
            <w:r>
              <w:rPr>
                <w:rFonts w:eastAsia="Calibri"/>
                <w:lang w:eastAsia="en-US"/>
              </w:rPr>
              <w:t>ами</w:t>
            </w:r>
            <w:r w:rsidRPr="007F1B05">
              <w:rPr>
                <w:rFonts w:eastAsia="Calibri"/>
                <w:lang w:eastAsia="en-US"/>
              </w:rPr>
              <w:t xml:space="preserve"> ее использования в линейно- конструкторских исполнениях </w:t>
            </w:r>
            <w:r>
              <w:rPr>
                <w:rFonts w:eastAsia="Calibri"/>
                <w:lang w:eastAsia="en-US"/>
              </w:rPr>
              <w:t>и графических эскизных работах; методах</w:t>
            </w:r>
            <w:r w:rsidRPr="007F1B05">
              <w:rPr>
                <w:rFonts w:eastAsia="Calibri"/>
                <w:lang w:eastAsia="en-US"/>
              </w:rPr>
              <w:t xml:space="preserve"> решения идеи проекта в эскизе.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изображает</w:t>
            </w:r>
            <w:r w:rsidRPr="007F1B05">
              <w:rPr>
                <w:rFonts w:eastAsia="Calibri"/>
                <w:lang w:eastAsia="en-US"/>
              </w:rPr>
              <w:t xml:space="preserve"> стилизацию в создании дизайн-концепции художественного замысла;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использует</w:t>
            </w:r>
            <w:r w:rsidRPr="007F1B05">
              <w:rPr>
                <w:rFonts w:eastAsia="Calibri"/>
                <w:lang w:eastAsia="en-US"/>
              </w:rPr>
              <w:t xml:space="preserve"> рисунок в составлении композиции на тему любого дизайн-проекта;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выбирает</w:t>
            </w:r>
            <w:r w:rsidRPr="007F1B05">
              <w:rPr>
                <w:rFonts w:eastAsia="Calibri"/>
                <w:lang w:eastAsia="en-US"/>
              </w:rPr>
              <w:t xml:space="preserve"> техники графического исполнения для конкретного рисунка;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7F1B05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 xml:space="preserve">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 w:rsidRPr="007F1B05">
              <w:rPr>
                <w:rFonts w:eastAsia="Calibri"/>
                <w:lang w:eastAsia="en-US"/>
              </w:rPr>
              <w:t xml:space="preserve"> исполнять цветовые композиции с учетом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применять основные законы колористики в своей</w:t>
            </w:r>
            <w:r>
              <w:rPr>
                <w:rFonts w:eastAsia="Calibri"/>
                <w:lang w:eastAsia="en-US"/>
              </w:rPr>
              <w:t xml:space="preserve"> профессиональной деятельности.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</w:t>
            </w:r>
            <w:r w:rsidRPr="00934EA7">
              <w:rPr>
                <w:rFonts w:eastAsia="Calibri"/>
                <w:lang w:eastAsia="en-US"/>
              </w:rPr>
              <w:t xml:space="preserve">: </w:t>
            </w:r>
          </w:p>
          <w:p w:rsidR="0076162B" w:rsidRPr="007F1B05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опытом</w:t>
            </w:r>
            <w:r w:rsidRPr="007F1B05">
              <w:rPr>
                <w:rFonts w:eastAsia="Calibri"/>
                <w:lang w:eastAsia="en-US"/>
              </w:rPr>
              <w:t xml:space="preserve"> графической реализации дизайн-концепции в практической деятельности;</w:t>
            </w:r>
          </w:p>
          <w:p w:rsidR="0076162B" w:rsidRPr="001C32EB" w:rsidRDefault="0076162B" w:rsidP="007616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Владеет </w:t>
            </w:r>
            <w:r w:rsidRPr="007F1B05">
              <w:rPr>
                <w:rFonts w:eastAsia="Calibri"/>
                <w:lang w:eastAsia="en-US"/>
              </w:rPr>
              <w:t>навыками и графической техникой изобр</w:t>
            </w:r>
            <w:r>
              <w:rPr>
                <w:rFonts w:eastAsia="Calibri"/>
                <w:lang w:eastAsia="en-US"/>
              </w:rPr>
              <w:t>ажения художественного образа.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ПК-5</w:t>
            </w:r>
          </w:p>
          <w:p w:rsidR="0076162B" w:rsidRPr="00882725" w:rsidRDefault="0076162B" w:rsidP="0076162B">
            <w:r w:rsidRPr="00882725">
              <w:t>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3827" w:type="dxa"/>
          </w:tcPr>
          <w:p w:rsidR="0076162B" w:rsidRPr="00882725" w:rsidRDefault="0076162B" w:rsidP="0076162B">
            <w:r w:rsidRPr="00882725">
              <w:t>ПК-5.1 Знает:</w:t>
            </w:r>
          </w:p>
          <w:p w:rsidR="0076162B" w:rsidRPr="00882725" w:rsidRDefault="0076162B" w:rsidP="0076162B">
            <w:pPr>
              <w:pStyle w:val="TableParagraph"/>
              <w:ind w:right="17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новейшие достижения в области инженерно - технического обеспечения архитектурно-дизайнерских решений; ландшафтного проектирования, решений интерьера;</w:t>
            </w:r>
          </w:p>
          <w:p w:rsidR="0076162B" w:rsidRPr="00882725" w:rsidRDefault="0076162B" w:rsidP="0076162B">
            <w:pPr>
              <w:pStyle w:val="TableParagraph"/>
              <w:ind w:right="18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принципы концептуального проектного исполнения в дизайне, объектов среды и в дизайне интерьера;</w:t>
            </w:r>
          </w:p>
          <w:p w:rsidR="0076162B" w:rsidRPr="00882725" w:rsidRDefault="0076162B" w:rsidP="0076162B">
            <w:r w:rsidRPr="00882725">
              <w:t xml:space="preserve">свойства и специфику современных материалов и </w:t>
            </w:r>
          </w:p>
          <w:p w:rsidR="0076162B" w:rsidRPr="00882725" w:rsidRDefault="0076162B" w:rsidP="0076162B">
            <w:r w:rsidRPr="00882725">
              <w:t>ПК-5.2 Умеет:</w:t>
            </w:r>
          </w:p>
          <w:p w:rsidR="0076162B" w:rsidRPr="00882725" w:rsidRDefault="0076162B" w:rsidP="0076162B">
            <w:pPr>
              <w:pStyle w:val="TableParagraph"/>
              <w:ind w:right="32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проводить предпроектный и проектный анализ для определения эффективных решений;</w:t>
            </w:r>
          </w:p>
          <w:p w:rsidR="0076162B" w:rsidRPr="00882725" w:rsidRDefault="0076162B" w:rsidP="0076162B">
            <w:pPr>
              <w:pStyle w:val="TableParagraph"/>
              <w:ind w:right="22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пользоваться нормативным и справочным материалом;</w:t>
            </w:r>
          </w:p>
          <w:p w:rsidR="0076162B" w:rsidRPr="00882725" w:rsidRDefault="0076162B" w:rsidP="0076162B">
            <w:pPr>
              <w:pStyle w:val="TableParagraph"/>
              <w:ind w:right="27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выполнять конструкторскую документацию;</w:t>
            </w:r>
          </w:p>
          <w:p w:rsidR="0076162B" w:rsidRPr="00882725" w:rsidRDefault="0076162B" w:rsidP="0076162B">
            <w:pPr>
              <w:pStyle w:val="TableParagraph"/>
              <w:ind w:right="550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конструировать изделия с учетом технологий изготовления;</w:t>
            </w:r>
          </w:p>
          <w:p w:rsidR="0076162B" w:rsidRPr="00882725" w:rsidRDefault="0076162B" w:rsidP="0076162B">
            <w:pPr>
              <w:pStyle w:val="TableParagraph"/>
              <w:ind w:right="461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выполнять технические чертежи и технологические карты исполнения дизайн- проекта;</w:t>
            </w:r>
          </w:p>
          <w:p w:rsidR="0076162B" w:rsidRPr="00882725" w:rsidRDefault="0076162B" w:rsidP="0076162B">
            <w:pPr>
              <w:pStyle w:val="TableParagraph"/>
              <w:ind w:right="13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работать в основных направлениях художественно- конструкторской деятельности (проектной, конструкторско– технологической, эргономической экономической и эстетической);</w:t>
            </w:r>
          </w:p>
          <w:p w:rsidR="0076162B" w:rsidRPr="00882725" w:rsidRDefault="0076162B" w:rsidP="0076162B">
            <w:pPr>
              <w:pStyle w:val="TableParagraph"/>
              <w:ind w:right="381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разрабатывать новые конструкторские решения различных силуэтных форм, различного ассортимента и назначения изделий из различных конструктивных материалов;</w:t>
            </w:r>
          </w:p>
          <w:p w:rsidR="0076162B" w:rsidRPr="00882725" w:rsidRDefault="0076162B" w:rsidP="0076162B">
            <w:r w:rsidRPr="00882725">
              <w:t>-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изделий;</w:t>
            </w:r>
          </w:p>
          <w:p w:rsidR="0076162B" w:rsidRPr="00882725" w:rsidRDefault="0076162B" w:rsidP="0076162B">
            <w:r w:rsidRPr="00882725">
              <w:t>ПК-5.3 Владеет:</w:t>
            </w:r>
          </w:p>
          <w:p w:rsidR="0076162B" w:rsidRPr="00882725" w:rsidRDefault="0076162B" w:rsidP="0076162B">
            <w:pPr>
              <w:pStyle w:val="TableParagraph"/>
              <w:ind w:left="101" w:right="27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-классификацией различных </w:t>
            </w:r>
            <w:r w:rsidRPr="00882725">
              <w:rPr>
                <w:sz w:val="24"/>
                <w:szCs w:val="24"/>
              </w:rPr>
              <w:lastRenderedPageBreak/>
              <w:t>конструктивных материалов;</w:t>
            </w:r>
          </w:p>
          <w:p w:rsidR="0076162B" w:rsidRPr="00882725" w:rsidRDefault="0076162B" w:rsidP="0076162B">
            <w:pPr>
              <w:pStyle w:val="TableParagraph"/>
              <w:ind w:left="101" w:right="13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знаниями применять в своей творческой деятельности объективные закономерности формообразования и связанные с ним средства конструирования  любой формы  изделий, объектов среды;</w:t>
            </w:r>
          </w:p>
          <w:p w:rsidR="0076162B" w:rsidRPr="00882725" w:rsidRDefault="0076162B" w:rsidP="0076162B">
            <w:pPr>
              <w:pStyle w:val="TableParagraph"/>
              <w:ind w:left="102" w:right="31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разработки новых конструкторских решений и технологий  различных пространственных  форм различного ассортимента и назначения;</w:t>
            </w:r>
          </w:p>
          <w:p w:rsidR="0076162B" w:rsidRPr="00882725" w:rsidRDefault="0076162B" w:rsidP="0076162B">
            <w:pPr>
              <w:pStyle w:val="TableParagraph"/>
              <w:ind w:left="102" w:right="51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представлениями об </w:t>
            </w:r>
          </w:p>
          <w:p w:rsidR="0076162B" w:rsidRPr="00882725" w:rsidRDefault="0076162B" w:rsidP="0076162B">
            <w:pPr>
              <w:pStyle w:val="TableParagraph"/>
              <w:ind w:left="102" w:right="697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формирования оценки качества конструкции;</w:t>
            </w:r>
          </w:p>
          <w:p w:rsidR="0076162B" w:rsidRPr="00882725" w:rsidRDefault="0076162B" w:rsidP="0076162B">
            <w:pPr>
              <w:rPr>
                <w:color w:val="365F91" w:themeColor="accent1" w:themeShade="BF"/>
              </w:rPr>
            </w:pPr>
            <w:r w:rsidRPr="00882725">
              <w:t>- методикой проектного конструирования фрагментов архитектурной среды, дизайнерских разработок среды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6162B" w:rsidRDefault="0076162B" w:rsidP="0076162B">
            <w:pPr>
              <w:jc w:val="both"/>
            </w:pPr>
            <w:r w:rsidRPr="005F7335">
              <w:lastRenderedPageBreak/>
              <w:t xml:space="preserve">Знать: </w:t>
            </w:r>
          </w:p>
          <w:p w:rsidR="0076162B" w:rsidRDefault="0076162B" w:rsidP="0076162B">
            <w:pPr>
              <w:pStyle w:val="TableParagraph"/>
              <w:ind w:right="2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0757"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t>принципы конструирования предметов и объектов городской среды;</w:t>
            </w:r>
          </w:p>
          <w:p w:rsidR="0076162B" w:rsidRDefault="0076162B" w:rsidP="0076162B">
            <w:pPr>
              <w:pStyle w:val="TableParagraph"/>
              <w:ind w:right="2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основы эргономики, функциональные, конструктивные, экологические аспекты и требования к созданию удобной городской среды.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Уметь: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>
              <w:t xml:space="preserve">-развивать общие и специальные навыки конструирования предметов и объектов предметной среды города; </w:t>
            </w:r>
          </w:p>
          <w:p w:rsidR="0076162B" w:rsidRDefault="0076162B" w:rsidP="0076162B">
            <w:pPr>
              <w:tabs>
                <w:tab w:val="left" w:pos="851"/>
              </w:tabs>
              <w:jc w:val="both"/>
            </w:pPr>
            <w:r w:rsidRPr="005F7335">
              <w:t xml:space="preserve">Владеть: </w:t>
            </w:r>
          </w:p>
          <w:p w:rsidR="0076162B" w:rsidRDefault="0076162B" w:rsidP="0076162B">
            <w:pPr>
              <w:pStyle w:val="a7"/>
              <w:tabs>
                <w:tab w:val="left" w:pos="367"/>
              </w:tabs>
              <w:ind w:left="0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принципами конструирования объектов городской среды;</w:t>
            </w:r>
          </w:p>
          <w:p w:rsidR="0076162B" w:rsidRDefault="0076162B" w:rsidP="0076162B">
            <w:pPr>
              <w:pStyle w:val="a7"/>
              <w:tabs>
                <w:tab w:val="left" w:pos="367"/>
              </w:tabs>
              <w:ind w:left="0"/>
              <w:rPr>
                <w:color w:val="000000"/>
              </w:rPr>
            </w:pPr>
            <w:r w:rsidRPr="00B365B6">
              <w:rPr>
                <w:color w:val="000000"/>
              </w:rPr>
              <w:t>- навыками разработки новых конструкт</w:t>
            </w:r>
            <w:r>
              <w:rPr>
                <w:color w:val="000000"/>
              </w:rPr>
              <w:t>ивных</w:t>
            </w:r>
            <w:r w:rsidRPr="00B365B6">
              <w:rPr>
                <w:color w:val="000000"/>
              </w:rPr>
              <w:t xml:space="preserve"> решений пространственных форм </w:t>
            </w:r>
            <w:r>
              <w:rPr>
                <w:color w:val="000000"/>
              </w:rPr>
              <w:t>городской среды</w:t>
            </w:r>
            <w:r w:rsidRPr="00B365B6">
              <w:rPr>
                <w:color w:val="000000"/>
              </w:rPr>
              <w:t>;</w:t>
            </w:r>
          </w:p>
          <w:p w:rsidR="0076162B" w:rsidRPr="00E7074D" w:rsidRDefault="0076162B" w:rsidP="0076162B"/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Default="0076162B" w:rsidP="0076162B">
            <w:pPr>
              <w:autoSpaceDE w:val="0"/>
              <w:autoSpaceDN w:val="0"/>
              <w:adjustRightInd w:val="0"/>
            </w:pPr>
            <w:r>
              <w:lastRenderedPageBreak/>
              <w:t>ПК-6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способностью применять современные технологии, требуемые при реализации дизайн-проекта среды  на практике,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</w:pPr>
            <w:r w:rsidRPr="00882725">
              <w:t>ПК-6.1 Знает:</w:t>
            </w:r>
          </w:p>
          <w:p w:rsidR="0076162B" w:rsidRPr="00882725" w:rsidRDefault="0076162B" w:rsidP="0076162B">
            <w:pPr>
              <w:pStyle w:val="TableParagraph"/>
              <w:ind w:right="37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современные технологии, требуемые при реализации дизайн-проекта на практике;</w:t>
            </w:r>
          </w:p>
          <w:p w:rsidR="0076162B" w:rsidRPr="00882725" w:rsidRDefault="0076162B" w:rsidP="0076162B">
            <w:pPr>
              <w:pStyle w:val="TableParagraph"/>
              <w:ind w:right="63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принципы работы с современным системным программным обеспечением для автоматизации</w:t>
            </w:r>
          </w:p>
          <w:p w:rsidR="0076162B" w:rsidRPr="00882725" w:rsidRDefault="0076162B" w:rsidP="0076162B">
            <w:pPr>
              <w:pStyle w:val="TableParagraph"/>
              <w:ind w:right="131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процессов дизайн- проектирования;</w:t>
            </w:r>
          </w:p>
          <w:p w:rsidR="0076162B" w:rsidRPr="00882725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современные средства и технологии</w:t>
            </w:r>
          </w:p>
          <w:p w:rsidR="0076162B" w:rsidRPr="00882725" w:rsidRDefault="0076162B" w:rsidP="0076162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</w:pPr>
            <w:r w:rsidRPr="00882725">
              <w:t>подготовки макетов графических дизайн-проектов к печати на различных устройствах вывода изображений.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ПК-6.2 Умеет:</w:t>
            </w:r>
          </w:p>
          <w:p w:rsidR="0076162B" w:rsidRPr="00882725" w:rsidRDefault="0076162B" w:rsidP="0076162B">
            <w:pPr>
              <w:pStyle w:val="TableParagraph"/>
              <w:ind w:right="462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применять современные технологии, требуемые при реализации дизайн- проектов;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работать с современным </w:t>
            </w:r>
          </w:p>
          <w:p w:rsidR="0076162B" w:rsidRPr="00882725" w:rsidRDefault="0076162B" w:rsidP="0076162B">
            <w:pPr>
              <w:pStyle w:val="TableParagraph"/>
              <w:ind w:right="63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системным программным обеспечением для автоматизации процессов дизайн-</w:t>
            </w:r>
          </w:p>
          <w:p w:rsidR="0076162B" w:rsidRPr="00882725" w:rsidRDefault="0076162B" w:rsidP="0076162B">
            <w:pPr>
              <w:pStyle w:val="TableParagraph"/>
              <w:ind w:right="187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проектирования;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использовать современные средства и технологии подготовки макетов графических дизайн-проектов к печати на различных </w:t>
            </w:r>
            <w:r w:rsidRPr="00882725">
              <w:lastRenderedPageBreak/>
              <w:t>устройствах вывода изображений;</w:t>
            </w:r>
          </w:p>
          <w:p w:rsidR="0076162B" w:rsidRPr="00882725" w:rsidRDefault="0076162B" w:rsidP="0076162B">
            <w:pPr>
              <w:widowControl w:val="0"/>
              <w:tabs>
                <w:tab w:val="left" w:pos="274"/>
              </w:tabs>
              <w:kinsoku w:val="0"/>
              <w:overflowPunct w:val="0"/>
              <w:autoSpaceDE w:val="0"/>
              <w:autoSpaceDN w:val="0"/>
              <w:adjustRightInd w:val="0"/>
              <w:spacing w:before="1"/>
              <w:ind w:right="317"/>
            </w:pPr>
            <w:r w:rsidRPr="00882725">
              <w:t>ПК-6.3 Владеет</w:t>
            </w:r>
          </w:p>
          <w:p w:rsidR="0076162B" w:rsidRPr="00882725" w:rsidRDefault="0076162B" w:rsidP="0076162B">
            <w:pPr>
              <w:pStyle w:val="TableParagraph"/>
              <w:ind w:left="101" w:right="543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способностью применять современные технологии, требуемые при реализации дизайн-проектов;</w:t>
            </w:r>
          </w:p>
          <w:p w:rsidR="0076162B" w:rsidRPr="00882725" w:rsidRDefault="0076162B" w:rsidP="0076162B">
            <w:pPr>
              <w:pStyle w:val="TableParagraph"/>
              <w:ind w:left="101" w:right="286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работы с современным системным программным обеспечением для автоматизации процессов дизайн-проектирования;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82725">
              <w:t>- опытом использования современных средств и технологии подготовки макетов графических дизайн- проектов к печати на различных устройствах вывода изображений</w:t>
            </w:r>
          </w:p>
        </w:tc>
        <w:tc>
          <w:tcPr>
            <w:tcW w:w="3402" w:type="dxa"/>
          </w:tcPr>
          <w:p w:rsidR="0076162B" w:rsidRPr="00FA7646" w:rsidRDefault="0076162B" w:rsidP="0076162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</w:pPr>
            <w:r w:rsidRPr="00FA7646">
              <w:lastRenderedPageBreak/>
              <w:t>Знать:</w:t>
            </w:r>
          </w:p>
          <w:p w:rsidR="0076162B" w:rsidRPr="00FA7646" w:rsidRDefault="0076162B" w:rsidP="0076162B">
            <w:pPr>
              <w:pStyle w:val="TableParagraph"/>
              <w:ind w:right="379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технологии и приёмы необходимые при реализации проектной задачи на практике;</w:t>
            </w:r>
          </w:p>
          <w:p w:rsidR="0076162B" w:rsidRPr="00FA7646" w:rsidRDefault="0076162B" w:rsidP="0076162B">
            <w:pPr>
              <w:pStyle w:val="TableParagraph"/>
              <w:ind w:right="632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основные приемы работы с графическими редакторами;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 передовые технологии по подготовке к печати макетов дизайн-проектов.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Уметь: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 xml:space="preserve">- использовать современные технологии, требуемые в создании проектных документаций в области </w:t>
            </w:r>
            <w:r>
              <w:rPr>
                <w:sz w:val="24"/>
                <w:szCs w:val="24"/>
              </w:rPr>
              <w:t>проектирования  дизайна среды</w:t>
            </w:r>
            <w:r w:rsidRPr="00FA7646">
              <w:rPr>
                <w:sz w:val="24"/>
                <w:szCs w:val="24"/>
              </w:rPr>
              <w:t>,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 xml:space="preserve">- выводить на печать макет проектируемого </w:t>
            </w:r>
            <w:r>
              <w:rPr>
                <w:sz w:val="24"/>
                <w:szCs w:val="24"/>
              </w:rPr>
              <w:t>объекта</w:t>
            </w:r>
          </w:p>
          <w:p w:rsidR="0076162B" w:rsidRPr="00801564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Владеть</w:t>
            </w:r>
            <w:r w:rsidRPr="00ED7D64">
              <w:rPr>
                <w:sz w:val="24"/>
                <w:szCs w:val="24"/>
              </w:rPr>
              <w:t>: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t>- основными навыками работы с автоматизированными проектными системами,</w:t>
            </w:r>
          </w:p>
          <w:p w:rsidR="0076162B" w:rsidRPr="00FA7646" w:rsidRDefault="0076162B" w:rsidP="0076162B">
            <w:pPr>
              <w:pStyle w:val="TableParagraph"/>
              <w:ind w:right="706"/>
              <w:rPr>
                <w:sz w:val="24"/>
                <w:szCs w:val="24"/>
              </w:rPr>
            </w:pPr>
            <w:r w:rsidRPr="00FA7646">
              <w:rPr>
                <w:sz w:val="24"/>
                <w:szCs w:val="24"/>
              </w:rPr>
              <w:lastRenderedPageBreak/>
              <w:t>-</w:t>
            </w:r>
            <w:r>
              <w:t xml:space="preserve"> </w:t>
            </w:r>
            <w:r w:rsidRPr="00FA7646">
              <w:rPr>
                <w:sz w:val="24"/>
                <w:szCs w:val="24"/>
              </w:rPr>
              <w:t xml:space="preserve">опытом </w:t>
            </w:r>
            <w:r>
              <w:rPr>
                <w:sz w:val="24"/>
                <w:szCs w:val="24"/>
              </w:rPr>
              <w:t>применения</w:t>
            </w:r>
            <w:r w:rsidRPr="00FA76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передовых инновационных</w:t>
            </w:r>
            <w:r w:rsidRPr="00FA7646">
              <w:rPr>
                <w:sz w:val="24"/>
                <w:szCs w:val="24"/>
              </w:rPr>
              <w:t xml:space="preserve"> средств и технологии</w:t>
            </w:r>
            <w:r>
              <w:rPr>
                <w:sz w:val="24"/>
                <w:szCs w:val="24"/>
              </w:rPr>
              <w:t xml:space="preserve"> при </w:t>
            </w:r>
            <w:r w:rsidRPr="00FA7646">
              <w:rPr>
                <w:sz w:val="24"/>
                <w:szCs w:val="24"/>
              </w:rPr>
              <w:t xml:space="preserve"> подготовки макетов графических дизайн- проектов </w:t>
            </w:r>
            <w:r>
              <w:rPr>
                <w:sz w:val="24"/>
                <w:szCs w:val="24"/>
              </w:rPr>
              <w:t xml:space="preserve"> сред </w:t>
            </w:r>
            <w:r w:rsidRPr="00FA7646">
              <w:rPr>
                <w:sz w:val="24"/>
                <w:szCs w:val="24"/>
              </w:rPr>
              <w:t>к печати на различных устройствах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882725" w:rsidRDefault="0076162B" w:rsidP="0076162B">
            <w:r w:rsidRPr="00882725">
              <w:lastRenderedPageBreak/>
              <w:t>ПК-7</w:t>
            </w:r>
          </w:p>
          <w:p w:rsidR="0076162B" w:rsidRPr="00882725" w:rsidRDefault="0076162B" w:rsidP="0076162B">
            <w:r w:rsidRPr="00882725">
              <w:t xml:space="preserve">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 среды 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ПК-7.1 Знает: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>
              <w:t>- компьютерно</w:t>
            </w:r>
            <w:r w:rsidRPr="00882725">
              <w:t>-технологиче</w:t>
            </w:r>
            <w:r>
              <w:t>с</w:t>
            </w:r>
            <w:r w:rsidRPr="00882725">
              <w:t>кие программы для выполнения качественной проектно -конструкторской документации,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макетные средства формообразования, систему  методологии дизайн – проектирования.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ПК-7.2 Умеет: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применять приемы макетирования и методы моделирования в проектной деятельности;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ПК-7.3 Владеет: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- практикой конструкторско-технологического обеспечения проектирования пластических формообразований поверхности, разработкой эскизной КД на формообразующие детали с учетом особенности технологии;   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 xml:space="preserve">Современными техпроцессами компьютерного </w:t>
            </w:r>
            <w:r>
              <w:t>объемного макетирования (прототи</w:t>
            </w:r>
            <w:r w:rsidRPr="00882725">
              <w:t>пирование изделия)</w:t>
            </w:r>
          </w:p>
          <w:p w:rsidR="0076162B" w:rsidRPr="00E7074D" w:rsidRDefault="0076162B" w:rsidP="0076162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Знать: </w:t>
            </w:r>
          </w:p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- основные графические редакторы необходимые для реализации проектных задач в области проектирования городской среды, - макетные методы формообразования объектов городской среды. Уметь: </w:t>
            </w:r>
          </w:p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-применять приемы макетирования и методики моделирования площадок и объектов городской среды в дизайн - проектной деятельности. </w:t>
            </w:r>
          </w:p>
          <w:p w:rsidR="005D7F0F" w:rsidRDefault="005D7F0F" w:rsidP="0076162B">
            <w:pPr>
              <w:autoSpaceDE w:val="0"/>
              <w:autoSpaceDN w:val="0"/>
              <w:adjustRightInd w:val="0"/>
            </w:pPr>
            <w:r w:rsidRPr="005D7F0F">
              <w:t>Владеть:</w:t>
            </w:r>
          </w:p>
          <w:p w:rsidR="0076162B" w:rsidRPr="000756EE" w:rsidRDefault="005D7F0F" w:rsidP="0076162B">
            <w:pPr>
              <w:autoSpaceDE w:val="0"/>
              <w:autoSpaceDN w:val="0"/>
              <w:adjustRightInd w:val="0"/>
            </w:pPr>
            <w:r w:rsidRPr="005D7F0F">
              <w:t xml:space="preserve"> -интерактивным проектным инструментарием, - графическими редакторами и средствами предпечатной и пост печатной обработки.</w:t>
            </w:r>
          </w:p>
        </w:tc>
      </w:tr>
      <w:tr w:rsidR="0076162B" w:rsidRPr="00E7074D" w:rsidTr="007F1B05">
        <w:trPr>
          <w:trHeight w:val="467"/>
        </w:trPr>
        <w:tc>
          <w:tcPr>
            <w:tcW w:w="2836" w:type="dxa"/>
          </w:tcPr>
          <w:p w:rsidR="0076162B" w:rsidRPr="00D103E7" w:rsidRDefault="0076162B" w:rsidP="0076162B">
            <w:pPr>
              <w:rPr>
                <w:rFonts w:eastAsia="Calibri"/>
                <w:lang w:eastAsia="en-US"/>
              </w:rPr>
            </w:pPr>
            <w:r w:rsidRPr="00D103E7">
              <w:rPr>
                <w:rFonts w:eastAsia="Calibri"/>
                <w:lang w:eastAsia="en-US"/>
              </w:rPr>
              <w:t>ПК-8</w:t>
            </w:r>
          </w:p>
          <w:p w:rsidR="0076162B" w:rsidRPr="00C94589" w:rsidRDefault="0076162B" w:rsidP="0076162B">
            <w:pPr>
              <w:rPr>
                <w:rFonts w:eastAsia="Calibri"/>
                <w:lang w:eastAsia="en-US"/>
              </w:rPr>
            </w:pPr>
            <w:r w:rsidRPr="00D103E7">
              <w:rPr>
                <w:rFonts w:eastAsia="Calibri"/>
                <w:lang w:eastAsia="en-US"/>
              </w:rPr>
              <w:t xml:space="preserve">способностью осуществлять планирование образовательного процесса, выполнять методическую работу и самостоятельно </w:t>
            </w:r>
            <w:r w:rsidRPr="00D103E7">
              <w:rPr>
                <w:rFonts w:eastAsia="Calibri"/>
                <w:lang w:eastAsia="en-US"/>
              </w:rPr>
              <w:lastRenderedPageBreak/>
              <w:t>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3827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lastRenderedPageBreak/>
              <w:t>ПК-8.1 Знает:</w:t>
            </w:r>
          </w:p>
          <w:p w:rsidR="0076162B" w:rsidRPr="00882725" w:rsidRDefault="0076162B" w:rsidP="0076162B">
            <w:pPr>
              <w:pStyle w:val="TableParagraph"/>
              <w:ind w:right="21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сущность и особенности педагогических технологий профессионального обучения дизайнеров, принципы и структуру педагоги ческой технологии;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технологические основы </w:t>
            </w:r>
            <w:r w:rsidRPr="00882725">
              <w:rPr>
                <w:sz w:val="24"/>
                <w:szCs w:val="24"/>
              </w:rPr>
              <w:lastRenderedPageBreak/>
              <w:t>проектирования и реализации образовательного процесса творческих направлений;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эффективные современные образовательные технологии творческих направлений;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технологии оценки учебной деятельности обучающихся;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ПК-8.2 Умеет:</w:t>
            </w:r>
          </w:p>
          <w:p w:rsidR="0076162B" w:rsidRPr="00882725" w:rsidRDefault="0076162B" w:rsidP="0076162B">
            <w:pPr>
              <w:pStyle w:val="TableParagraph"/>
              <w:ind w:right="39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выполнять методическую работу и самостоятельно проводить лекционные и практические занятия в организациях профессионального образования,</w:t>
            </w:r>
          </w:p>
          <w:p w:rsidR="0076162B" w:rsidRPr="00882725" w:rsidRDefault="0076162B" w:rsidP="0076162B">
            <w:pPr>
              <w:pStyle w:val="TableParagraph"/>
              <w:ind w:right="11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-определять цели, делать отбор содержания, методов и способов организации образовательного процесса;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-разрабатывать</w:t>
            </w:r>
            <w:r w:rsidRPr="00882725">
              <w:tab/>
              <w:t>авторские программы</w:t>
            </w:r>
            <w:r w:rsidRPr="00882725">
              <w:rPr>
                <w:spacing w:val="-10"/>
              </w:rPr>
              <w:t xml:space="preserve"> </w:t>
            </w:r>
            <w:r w:rsidRPr="00882725">
              <w:t>обучения;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ПК-8.3 Владеет:</w:t>
            </w:r>
          </w:p>
          <w:p w:rsidR="0076162B" w:rsidRPr="00882725" w:rsidRDefault="0076162B" w:rsidP="0076162B">
            <w:pPr>
              <w:pStyle w:val="TableParagraph"/>
              <w:ind w:left="101" w:right="44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навыками организации образовательного процесса, выбора образовательных технологий оценки результатов;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навыками внедрения инновационных форм обучения в практику образовательного процесса</w:t>
            </w:r>
          </w:p>
        </w:tc>
        <w:tc>
          <w:tcPr>
            <w:tcW w:w="3402" w:type="dxa"/>
          </w:tcPr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lastRenderedPageBreak/>
              <w:t>З</w:t>
            </w:r>
            <w:r>
              <w:t>на</w:t>
            </w:r>
            <w:r w:rsidRPr="00882725">
              <w:t>т</w:t>
            </w:r>
            <w:r>
              <w:t>ь</w:t>
            </w:r>
            <w:r w:rsidRPr="00882725">
              <w:t>:</w:t>
            </w:r>
          </w:p>
          <w:p w:rsidR="0076162B" w:rsidRPr="00882725" w:rsidRDefault="0076162B" w:rsidP="0076162B">
            <w:pPr>
              <w:pStyle w:val="TableParagraph"/>
              <w:ind w:right="21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</w:t>
            </w:r>
            <w:r w:rsidR="00AC7FDF">
              <w:rPr>
                <w:sz w:val="24"/>
                <w:szCs w:val="24"/>
              </w:rPr>
              <w:t>основные</w:t>
            </w:r>
            <w:r w:rsidRPr="00882725">
              <w:rPr>
                <w:sz w:val="24"/>
                <w:szCs w:val="24"/>
              </w:rPr>
              <w:t xml:space="preserve"> особенности педагогических </w:t>
            </w:r>
            <w:r w:rsidR="00AC7FDF">
              <w:rPr>
                <w:sz w:val="24"/>
                <w:szCs w:val="24"/>
              </w:rPr>
              <w:t>приемов</w:t>
            </w:r>
            <w:r w:rsidRPr="00882725">
              <w:rPr>
                <w:sz w:val="24"/>
                <w:szCs w:val="24"/>
              </w:rPr>
              <w:t xml:space="preserve"> профессионального </w:t>
            </w:r>
            <w:r w:rsidR="00AC7FDF">
              <w:rPr>
                <w:sz w:val="24"/>
                <w:szCs w:val="24"/>
              </w:rPr>
              <w:t>обучения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технологические основы проектирования и реализации </w:t>
            </w:r>
            <w:r w:rsidRPr="00882725">
              <w:rPr>
                <w:sz w:val="24"/>
                <w:szCs w:val="24"/>
              </w:rPr>
              <w:lastRenderedPageBreak/>
              <w:t>образовательного процесса творческих направлений;</w:t>
            </w:r>
          </w:p>
          <w:p w:rsidR="0076162B" w:rsidRPr="00882725" w:rsidRDefault="0076162B" w:rsidP="0076162B">
            <w:pPr>
              <w:pStyle w:val="TableParagraph"/>
              <w:ind w:right="189" w:firstLine="55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 эффективные современные образовательные технологии творческих направлений;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 w:rsidRPr="00882725">
              <w:t>- технологии оценки учебной деятельности обучающихся;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>
              <w:t>Уме</w:t>
            </w:r>
            <w:r w:rsidRPr="00882725">
              <w:t>т</w:t>
            </w:r>
            <w:r>
              <w:t>ь</w:t>
            </w:r>
            <w:r w:rsidRPr="00882725">
              <w:t>:</w:t>
            </w:r>
          </w:p>
          <w:p w:rsidR="0076162B" w:rsidRPr="00882725" w:rsidRDefault="0076162B" w:rsidP="0076162B">
            <w:pPr>
              <w:pStyle w:val="TableParagraph"/>
              <w:ind w:right="399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</w:t>
            </w:r>
            <w:r w:rsidR="00AC7FDF">
              <w:rPr>
                <w:sz w:val="24"/>
                <w:szCs w:val="24"/>
              </w:rPr>
              <w:t>проводит</w:t>
            </w:r>
            <w:r w:rsidRPr="00882725">
              <w:rPr>
                <w:sz w:val="24"/>
                <w:szCs w:val="24"/>
              </w:rPr>
              <w:t xml:space="preserve">ь методическую </w:t>
            </w:r>
          </w:p>
          <w:p w:rsidR="0076162B" w:rsidRPr="00882725" w:rsidRDefault="0076162B" w:rsidP="0076162B">
            <w:pPr>
              <w:pStyle w:val="TableParagraph"/>
              <w:ind w:right="118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>-определять цели, делать отбор содержания, методов и способов организации образовательного процесса;</w:t>
            </w:r>
          </w:p>
          <w:p w:rsidR="0076162B" w:rsidRDefault="0076162B" w:rsidP="0076162B">
            <w:pPr>
              <w:autoSpaceDE w:val="0"/>
              <w:autoSpaceDN w:val="0"/>
              <w:adjustRightInd w:val="0"/>
            </w:pPr>
            <w:r w:rsidRPr="00882725">
              <w:t>-разрабатывать</w:t>
            </w:r>
            <w:r w:rsidRPr="00882725">
              <w:tab/>
              <w:t>авторские программы</w:t>
            </w:r>
            <w:r w:rsidRPr="00882725">
              <w:rPr>
                <w:spacing w:val="-10"/>
              </w:rPr>
              <w:t xml:space="preserve"> </w:t>
            </w:r>
            <w:r>
              <w:t>обучения;</w:t>
            </w:r>
          </w:p>
          <w:p w:rsidR="0076162B" w:rsidRPr="00882725" w:rsidRDefault="0076162B" w:rsidP="0076162B">
            <w:pPr>
              <w:autoSpaceDE w:val="0"/>
              <w:autoSpaceDN w:val="0"/>
              <w:adjustRightInd w:val="0"/>
            </w:pPr>
            <w:r>
              <w:t xml:space="preserve"> Владе</w:t>
            </w:r>
            <w:r w:rsidRPr="00882725">
              <w:t>т</w:t>
            </w:r>
            <w:r>
              <w:t>ь</w:t>
            </w:r>
            <w:r w:rsidRPr="00882725">
              <w:t>:</w:t>
            </w:r>
          </w:p>
          <w:p w:rsidR="0076162B" w:rsidRPr="00882725" w:rsidRDefault="0076162B" w:rsidP="0076162B">
            <w:pPr>
              <w:pStyle w:val="TableParagraph"/>
              <w:ind w:left="101" w:right="444"/>
              <w:rPr>
                <w:sz w:val="24"/>
                <w:szCs w:val="24"/>
              </w:rPr>
            </w:pPr>
            <w:r w:rsidRPr="00882725">
              <w:rPr>
                <w:sz w:val="24"/>
                <w:szCs w:val="24"/>
              </w:rPr>
              <w:t xml:space="preserve">- </w:t>
            </w:r>
            <w:r w:rsidR="00AC7FDF">
              <w:rPr>
                <w:sz w:val="24"/>
                <w:szCs w:val="24"/>
              </w:rPr>
              <w:t xml:space="preserve">навыками </w:t>
            </w:r>
            <w:r w:rsidRPr="00882725">
              <w:rPr>
                <w:sz w:val="24"/>
                <w:szCs w:val="24"/>
              </w:rPr>
              <w:t xml:space="preserve">организации </w:t>
            </w:r>
            <w:r w:rsidR="00AC7FDF">
              <w:rPr>
                <w:sz w:val="24"/>
                <w:szCs w:val="24"/>
              </w:rPr>
              <w:t xml:space="preserve">учебного </w:t>
            </w:r>
            <w:r w:rsidR="00AC7FDF" w:rsidRPr="00882725">
              <w:rPr>
                <w:sz w:val="24"/>
                <w:szCs w:val="24"/>
              </w:rPr>
              <w:t>процесса</w:t>
            </w:r>
            <w:r>
              <w:rPr>
                <w:sz w:val="24"/>
                <w:szCs w:val="24"/>
              </w:rPr>
              <w:t xml:space="preserve">, </w:t>
            </w:r>
          </w:p>
          <w:p w:rsidR="0076162B" w:rsidRPr="001C32EB" w:rsidRDefault="0076162B" w:rsidP="00AC7FDF">
            <w:pPr>
              <w:ind w:right="-108"/>
              <w:rPr>
                <w:rFonts w:eastAsia="Calibri"/>
                <w:lang w:eastAsia="en-US"/>
              </w:rPr>
            </w:pPr>
            <w:r w:rsidRPr="00882725">
              <w:t xml:space="preserve">- </w:t>
            </w:r>
            <w:r w:rsidR="00AC7FDF">
              <w:t>принципами</w:t>
            </w:r>
            <w:r w:rsidRPr="00882725">
              <w:t xml:space="preserve"> внедрения инновационных форм обучения </w:t>
            </w:r>
          </w:p>
        </w:tc>
      </w:tr>
    </w:tbl>
    <w:p w:rsidR="00E7074D" w:rsidRPr="008F6E61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271017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C94589">
        <w:t>0</w:t>
      </w:r>
      <w:r w:rsidR="00D103E7" w:rsidRPr="00271017">
        <w:t>3</w:t>
      </w:r>
      <w:r w:rsidR="00C94589">
        <w:t>.01.</w:t>
      </w:r>
      <w:r w:rsidRPr="00DB1A40">
        <w:t xml:space="preserve"> </w:t>
      </w:r>
      <w:r w:rsidR="00C94589">
        <w:t xml:space="preserve">Дизайн, 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</w:t>
      </w:r>
      <w:r w:rsidRPr="00DB1A40">
        <w:lastRenderedPageBreak/>
        <w:t xml:space="preserve">обучающимся учебных  дисциплин  </w:t>
      </w:r>
      <w:r w:rsidR="007530D3">
        <w:t>«</w:t>
      </w:r>
      <w:r w:rsidR="00271017" w:rsidRPr="00271017">
        <w:t>История искусств</w:t>
      </w:r>
      <w:r w:rsidR="007530D3">
        <w:t>», «</w:t>
      </w:r>
      <w:r w:rsidR="00271017" w:rsidRPr="00271017">
        <w:t>История и теория дизайна, науки и техники</w:t>
      </w:r>
      <w:r w:rsidR="007530D3">
        <w:t>»</w:t>
      </w:r>
      <w:r w:rsidR="00C94589">
        <w:t xml:space="preserve">, </w:t>
      </w:r>
      <w:r w:rsidR="00271017">
        <w:t>«</w:t>
      </w:r>
      <w:r w:rsidR="00271017" w:rsidRPr="00271017">
        <w:t>Пропедевтика</w:t>
      </w:r>
      <w:r w:rsidR="00271017">
        <w:t>»,</w:t>
      </w:r>
      <w:r w:rsidR="00271017" w:rsidRPr="00271017">
        <w:t xml:space="preserve"> </w:t>
      </w:r>
      <w:r w:rsidR="007530D3">
        <w:t>«</w:t>
      </w:r>
      <w:r w:rsidR="00271017" w:rsidRPr="00271017">
        <w:t>Шрифт и шрифтовая культура в проектной деятельности</w:t>
      </w:r>
      <w:r w:rsidR="007530D3">
        <w:t>»</w:t>
      </w:r>
      <w:r w:rsidR="00C94589">
        <w:t xml:space="preserve">, </w:t>
      </w:r>
      <w:r w:rsidR="007530D3">
        <w:t>«</w:t>
      </w:r>
      <w:r w:rsidR="00271017" w:rsidRPr="00271017">
        <w:t>Фотографика</w:t>
      </w:r>
      <w:r w:rsidR="007530D3">
        <w:t>»</w:t>
      </w:r>
      <w:r w:rsidR="00C94589">
        <w:t xml:space="preserve">, </w:t>
      </w:r>
      <w:r w:rsidR="007530D3">
        <w:t>«</w:t>
      </w:r>
      <w:r w:rsidR="00271017" w:rsidRPr="00271017">
        <w:t>Информационные технологии и компьютерная графика в дизайне</w:t>
      </w:r>
      <w:r w:rsidR="007530D3">
        <w:t>»</w:t>
      </w:r>
      <w:r w:rsidR="00C94589">
        <w:t xml:space="preserve">, </w:t>
      </w:r>
      <w:r w:rsidR="00271017">
        <w:t>«</w:t>
      </w:r>
      <w:r w:rsidR="00271017" w:rsidRPr="00271017">
        <w:t>История стилей и орнаментов</w:t>
      </w:r>
      <w:r w:rsidR="00271017">
        <w:t>»,</w:t>
      </w:r>
      <w:r w:rsidR="00271017" w:rsidRPr="00271017">
        <w:t xml:space="preserve"> </w:t>
      </w:r>
      <w:r w:rsidR="007530D3">
        <w:t>«</w:t>
      </w:r>
      <w:r w:rsidR="00C94589">
        <w:t>Проектирование средовых объектов</w:t>
      </w:r>
      <w:r w:rsidR="007530D3">
        <w:t>», «К</w:t>
      </w:r>
      <w:r w:rsidR="00C94589">
        <w:t xml:space="preserve">омпьютерные </w:t>
      </w:r>
      <w:r w:rsidR="00271017">
        <w:t>моделирование и проектирование в дизайне</w:t>
      </w:r>
      <w:r w:rsidR="007530D3">
        <w:t>», «</w:t>
      </w:r>
      <w:r w:rsidR="00271017">
        <w:t>Композиция в дизайне среды</w:t>
      </w:r>
      <w:r w:rsidR="007530D3">
        <w:t>», «</w:t>
      </w:r>
      <w:r w:rsidR="00271017">
        <w:t>Дизайн интерьера</w:t>
      </w:r>
      <w:r w:rsidR="007530D3">
        <w:t>»</w:t>
      </w:r>
      <w:r w:rsidR="00C94589">
        <w:t xml:space="preserve">, </w:t>
      </w:r>
      <w:r w:rsidR="007530D3">
        <w:t>«</w:t>
      </w:r>
      <w:r w:rsidR="00271017">
        <w:t>Эрганомика и антропометрия</w:t>
      </w:r>
      <w:r w:rsidR="007530D3">
        <w:t>», «</w:t>
      </w:r>
      <w:r w:rsidR="00271017">
        <w:t>Проектирование внешних средовых процессов</w:t>
      </w:r>
      <w:r w:rsidR="007530D3">
        <w:t>»</w:t>
      </w:r>
      <w:r w:rsidR="00C94589">
        <w:t xml:space="preserve">, </w:t>
      </w:r>
      <w:r w:rsidR="00271017">
        <w:t>«Бионика», «Ландшафтный дизайн</w:t>
      </w:r>
      <w:r w:rsidR="007530D3">
        <w:t>».</w:t>
      </w:r>
    </w:p>
    <w:p w:rsidR="00B5196A" w:rsidRPr="00DB1A40" w:rsidRDefault="00B5196A" w:rsidP="00B5196A">
      <w:pPr>
        <w:ind w:firstLine="567"/>
        <w:jc w:val="both"/>
      </w:pP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7530D3">
        <w:t>54.0</w:t>
      </w:r>
      <w:r w:rsidR="00271017" w:rsidRPr="00271017">
        <w:t>3</w:t>
      </w:r>
      <w:r w:rsidR="007530D3">
        <w:t xml:space="preserve">.01. Дизайн, </w:t>
      </w:r>
      <w:r w:rsidRPr="00DB1A40">
        <w:rPr>
          <w:bCs/>
        </w:rPr>
        <w:t>направленность (профиль) –</w:t>
      </w:r>
      <w:r w:rsidR="007530D3">
        <w:rPr>
          <w:bCs/>
        </w:rPr>
        <w:t>дизайн среды</w:t>
      </w:r>
      <w:r w:rsidRPr="00DB1A40">
        <w:rPr>
          <w:bCs/>
        </w:rPr>
        <w:t>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1"/>
      </w:tblGrid>
      <w:tr w:rsidR="00B5196A" w:rsidRPr="00DB1A40" w:rsidTr="00006867">
        <w:tc>
          <w:tcPr>
            <w:tcW w:w="6036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09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006867">
        <w:tc>
          <w:tcPr>
            <w:tcW w:w="6036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006867" w:rsidRPr="00DB1A40" w:rsidTr="00006867">
        <w:tc>
          <w:tcPr>
            <w:tcW w:w="6036" w:type="dxa"/>
          </w:tcPr>
          <w:p w:rsidR="00006867" w:rsidRPr="00DB1A40" w:rsidRDefault="00006867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309" w:type="dxa"/>
            <w:gridSpan w:val="2"/>
          </w:tcPr>
          <w:p w:rsidR="00006867" w:rsidRPr="00DB1A40" w:rsidRDefault="00006867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668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41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668" w:type="dxa"/>
          </w:tcPr>
          <w:p w:rsidR="00B5196A" w:rsidRPr="00DB1A40" w:rsidRDefault="007530D3" w:rsidP="00B5196A">
            <w:pPr>
              <w:jc w:val="center"/>
            </w:pPr>
            <w:r>
              <w:t>2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2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668" w:type="dxa"/>
          </w:tcPr>
          <w:p w:rsidR="00B5196A" w:rsidRPr="00DB1A40" w:rsidRDefault="002B7679" w:rsidP="00B5196A">
            <w:pPr>
              <w:jc w:val="center"/>
            </w:pPr>
            <w:r>
              <w:t>8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2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B5196A" w:rsidRPr="00DB1A40" w:rsidRDefault="00DE2521" w:rsidP="00B5196A">
            <w:pPr>
              <w:jc w:val="center"/>
            </w:pPr>
            <w:r>
              <w:t>4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4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668" w:type="dxa"/>
          </w:tcPr>
          <w:p w:rsidR="00B5196A" w:rsidRPr="00DB1A40" w:rsidRDefault="007530D3" w:rsidP="00B5196A">
            <w:pPr>
              <w:jc w:val="center"/>
            </w:pPr>
            <w:r>
              <w:t>288</w:t>
            </w:r>
          </w:p>
        </w:tc>
        <w:tc>
          <w:tcPr>
            <w:tcW w:w="1641" w:type="dxa"/>
          </w:tcPr>
          <w:p w:rsidR="00B5196A" w:rsidRPr="00DB1A40" w:rsidRDefault="00006867" w:rsidP="00B5196A">
            <w:pPr>
              <w:jc w:val="center"/>
            </w:pPr>
            <w:r>
              <w:t>288</w:t>
            </w:r>
          </w:p>
        </w:tc>
      </w:tr>
      <w:tr w:rsidR="00B5196A" w:rsidRPr="00DB1A40" w:rsidTr="00006867">
        <w:tc>
          <w:tcPr>
            <w:tcW w:w="6036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668" w:type="dxa"/>
          </w:tcPr>
          <w:p w:rsidR="00B5196A" w:rsidRPr="00DB1A40" w:rsidRDefault="007530D3" w:rsidP="002B7679">
            <w:pPr>
              <w:jc w:val="center"/>
            </w:pPr>
            <w:r>
              <w:t>13</w:t>
            </w:r>
            <w:r w:rsidR="002B7679">
              <w:t>0</w:t>
            </w:r>
          </w:p>
        </w:tc>
        <w:tc>
          <w:tcPr>
            <w:tcW w:w="1641" w:type="dxa"/>
          </w:tcPr>
          <w:p w:rsidR="00B5196A" w:rsidRPr="00DB1A40" w:rsidRDefault="00006867" w:rsidP="007530D3">
            <w:pPr>
              <w:jc w:val="center"/>
            </w:pPr>
            <w:r>
              <w:t>136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5.</w:t>
            </w:r>
            <w:r w:rsidRPr="00C65D98">
              <w:rPr>
                <w:rFonts w:ascii="Calibri" w:eastAsia="Calibri" w:hAnsi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сбор материалов для разработки экономической составляющей реализации дизайн-проекта, сметы расходов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B5196A" w:rsidRPr="00DB1A40" w:rsidRDefault="00C65D98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lastRenderedPageBreak/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1.Подготовка отчета, как теоретической и практической базы для выпускной квалификационной работы. </w:t>
            </w:r>
          </w:p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2.Защита отчета на итоговой конференции.</w:t>
            </w:r>
          </w:p>
          <w:p w:rsidR="00B5196A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3.  Подготовка проекта и арт-объекта к просмотру.</w:t>
            </w:r>
          </w:p>
          <w:p w:rsidR="001A74B1" w:rsidRPr="00C65D98" w:rsidRDefault="001A74B1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707F28">
              <w:rPr>
                <w:rFonts w:eastAsia="Calibri"/>
                <w:spacing w:val="2"/>
                <w:position w:val="2"/>
                <w:lang w:eastAsia="en-US"/>
              </w:rPr>
              <w:t>4. Выставка  проекта и арт-объекта в материале.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left="567" w:hanging="567"/>
        <w:jc w:val="both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 w:rsidR="00C65D98">
        <w:rPr>
          <w:color w:val="000000"/>
        </w:rPr>
        <w:t xml:space="preserve">преддипломной </w:t>
      </w:r>
      <w:r w:rsidRPr="00C65D98">
        <w:rPr>
          <w:color w:val="000000"/>
        </w:rPr>
        <w:t>(</w:t>
      </w:r>
      <w:r w:rsidR="00C65D98"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 xml:space="preserve">- </w:t>
      </w:r>
      <w:r w:rsidR="00BD618E">
        <w:rPr>
          <w:bCs/>
        </w:rPr>
        <w:t>основная часть отчета по  практике</w:t>
      </w:r>
      <w:r w:rsidRPr="00C65D98">
        <w:rPr>
          <w:bCs/>
        </w:rPr>
        <w:t xml:space="preserve"> (см. п.6.2.) (Приложение 5)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lastRenderedPageBreak/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6)</w:t>
      </w:r>
    </w:p>
    <w:p w:rsidR="00B5196A" w:rsidRDefault="00B5196A" w:rsidP="00B5196A">
      <w:pPr>
        <w:jc w:val="both"/>
        <w:rPr>
          <w:color w:val="000000"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7).</w:t>
      </w:r>
    </w:p>
    <w:p w:rsidR="00006867" w:rsidRPr="009B3B98" w:rsidRDefault="00006867" w:rsidP="00B5196A">
      <w:pPr>
        <w:jc w:val="both"/>
        <w:rPr>
          <w:bCs/>
        </w:rPr>
      </w:pPr>
      <w:r>
        <w:rPr>
          <w:color w:val="000000"/>
        </w:rPr>
        <w:t>-аттестационный лист (Приложение)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 w:rsidR="00006867">
        <w:rPr>
          <w:b/>
          <w:sz w:val="24"/>
          <w:szCs w:val="24"/>
        </w:rPr>
        <w:t>Основная часть о</w:t>
      </w:r>
      <w:r w:rsidRPr="00DB1A40">
        <w:rPr>
          <w:b/>
          <w:sz w:val="24"/>
          <w:szCs w:val="24"/>
        </w:rPr>
        <w:t>тчет</w:t>
      </w:r>
      <w:r w:rsidR="00006867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 xml:space="preserve">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>
        <w:rPr>
          <w:color w:val="000000"/>
          <w:sz w:val="24"/>
          <w:szCs w:val="24"/>
        </w:rPr>
        <w:t xml:space="preserve"> 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="00B5196A" w:rsidRPr="00DB1A40">
        <w:rPr>
          <w:color w:val="000000"/>
          <w:sz w:val="24"/>
          <w:szCs w:val="24"/>
          <w:lang w:val="en-US"/>
        </w:rPr>
        <w:t>TimesNewRoman</w:t>
      </w:r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1A74B1" w:rsidRPr="001A74B1" w:rsidRDefault="00B5196A" w:rsidP="001A74B1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содержать: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1. А</w:t>
      </w:r>
      <w:r w:rsidRPr="001A74B1">
        <w:rPr>
          <w:lang w:eastAsia="en-US"/>
        </w:rPr>
        <w:t>нализ нормативно-вспомогательной литературы: МГСНы, СниПы, справочники, каталоги дизайн-проектов, паспорта типовых дизайн-проектов;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2. А</w:t>
      </w:r>
      <w:r w:rsidRPr="001A74B1">
        <w:rPr>
          <w:lang w:eastAsia="en-US"/>
        </w:rPr>
        <w:t xml:space="preserve">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lastRenderedPageBreak/>
        <w:t>3. С</w:t>
      </w:r>
      <w:r w:rsidRPr="001A74B1">
        <w:rPr>
          <w:lang w:eastAsia="en-US"/>
        </w:rPr>
        <w:t>бор материалов для разработки экономической составляющей реализации дизайн-проекта, смета расходов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4. С</w:t>
      </w:r>
      <w:r w:rsidRPr="001A74B1">
        <w:rPr>
          <w:lang w:eastAsia="en-US"/>
        </w:rPr>
        <w:t>остав проекта и последовательность его выполнения.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5. К</w:t>
      </w:r>
      <w:r w:rsidRPr="001A74B1">
        <w:rPr>
          <w:lang w:eastAsia="en-US"/>
        </w:rPr>
        <w:t>онструктивные чертежи.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6. И</w:t>
      </w:r>
      <w:r w:rsidRPr="001A74B1">
        <w:rPr>
          <w:lang w:eastAsia="en-US"/>
        </w:rPr>
        <w:t>ллюстративный материал аналогов дизайн-проектирования по проблеме исследования.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7. Э</w:t>
      </w:r>
      <w:r w:rsidRPr="001A74B1">
        <w:rPr>
          <w:lang w:eastAsia="en-US"/>
        </w:rPr>
        <w:t>скизные и поисковые варианты разработки концепции дизайн-проекта</w:t>
      </w:r>
    </w:p>
    <w:p w:rsid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8. В</w:t>
      </w:r>
      <w:r w:rsidRPr="001A74B1">
        <w:rPr>
          <w:lang w:eastAsia="en-US"/>
        </w:rPr>
        <w:t>изуализация дизайн-проекта.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DE2521" w:rsidRDefault="00B5196A" w:rsidP="00B5196A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54.0</w:t>
      </w:r>
      <w:r w:rsidR="003B101A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="003B101A">
        <w:rPr>
          <w:rFonts w:ascii="Times New Roman" w:hAnsi="Times New Roman"/>
          <w:sz w:val="24"/>
          <w:szCs w:val="24"/>
          <w:shd w:val="clear" w:color="auto" w:fill="FFFFFF"/>
        </w:rPr>
        <w:t xml:space="preserve"> среды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ОПК-2,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ОПК-8, ПК-1, ПК-2, ПК-3, ПК-4, ПК-5, ПК-6, ПК-7,</w:t>
            </w:r>
          </w:p>
          <w:p w:rsidR="00B5196A" w:rsidRPr="00DB1A40" w:rsidRDefault="008E63E9" w:rsidP="008E63E9">
            <w:pPr>
              <w:jc w:val="both"/>
            </w:pPr>
            <w:r>
              <w:rPr>
                <w:bCs/>
              </w:rPr>
              <w:t>ПК-8.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B5196A" w:rsidRPr="00DB1A40" w:rsidTr="004E117E">
        <w:trPr>
          <w:trHeight w:val="70"/>
        </w:trPr>
        <w:tc>
          <w:tcPr>
            <w:tcW w:w="7338" w:type="dxa"/>
          </w:tcPr>
          <w:p w:rsidR="00B5196A" w:rsidRPr="00DB1A40" w:rsidRDefault="00B5196A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 w:val="restart"/>
          </w:tcPr>
          <w:p w:rsidR="00B5196A" w:rsidRPr="00DB1A40" w:rsidRDefault="00441670" w:rsidP="00B5196A">
            <w:pPr>
              <w:rPr>
                <w:b/>
              </w:rPr>
            </w:pPr>
            <w:r>
              <w:rPr>
                <w:b/>
              </w:rPr>
              <w:t>8</w:t>
            </w:r>
            <w:r w:rsidR="00B5196A" w:rsidRPr="00DB1A40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4E117E" w:rsidRPr="00DB1A40" w:rsidTr="00B5196A">
        <w:trPr>
          <w:trHeight w:val="840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УК-1. </w:t>
            </w:r>
            <w:r w:rsidR="003B101A"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УК-2. </w:t>
            </w:r>
            <w:r w:rsidR="003B101A" w:rsidRPr="00EE236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FC37FB" w:rsidRDefault="004E117E" w:rsidP="004E117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>УК-3</w:t>
            </w:r>
            <w:r>
              <w:rPr>
                <w:lang w:eastAsia="en-US"/>
              </w:rPr>
              <w:t xml:space="preserve">. </w:t>
            </w:r>
            <w:r w:rsidR="003B101A" w:rsidRPr="00EE236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УК-4. </w:t>
            </w:r>
            <w:r w:rsidR="003B101A" w:rsidRPr="00EE236E">
              <w:t>Способен осуществлять деловую коммуникацию в устной и письменной формах на г</w:t>
            </w:r>
            <w:r w:rsidR="003B101A">
              <w:t xml:space="preserve">осударственном языке Российской </w:t>
            </w:r>
            <w:r w:rsidR="003B101A" w:rsidRPr="00EE236E">
              <w:t>Федерации</w:t>
            </w:r>
            <w:r w:rsidR="003B101A" w:rsidRPr="00EE236E">
              <w:tab/>
              <w:t>и иностранном(ых) языке(ах)</w:t>
            </w:r>
          </w:p>
        </w:tc>
        <w:tc>
          <w:tcPr>
            <w:tcW w:w="1275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УК-5</w:t>
            </w:r>
            <w:r w:rsidRPr="0052098A">
              <w:t xml:space="preserve"> </w:t>
            </w:r>
            <w:r w:rsidR="003B101A" w:rsidRPr="00EE236E"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4E117E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УК-6. </w:t>
            </w:r>
            <w:r w:rsidR="003B101A" w:rsidRPr="00EE236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УК-7 </w:t>
            </w:r>
            <w:r w:rsidRPr="00EE236E">
              <w:t>Способен поддерживать должный уровень физической подготовленности для</w:t>
            </w:r>
            <w:r w:rsidRPr="00EE236E">
              <w:tab/>
              <w:t>обеспечения</w:t>
            </w:r>
            <w:r w:rsidRPr="00EE236E">
              <w:tab/>
              <w:t>полноценной социальной и профессиональной деятельности</w:t>
            </w:r>
          </w:p>
          <w:p w:rsidR="003B101A" w:rsidRPr="0052098A" w:rsidRDefault="003B101A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УК-8 </w:t>
            </w:r>
            <w:r w:rsidRPr="00EE236E">
              <w:t>Способен создавать и под</w:t>
            </w:r>
            <w:r>
              <w:t>держивать в повседневной</w:t>
            </w:r>
            <w:r>
              <w:tab/>
              <w:t xml:space="preserve">жизни </w:t>
            </w:r>
            <w:r w:rsidRPr="00EE236E">
              <w:t>и</w:t>
            </w:r>
            <w:r w:rsidRPr="00EE236E">
              <w:tab/>
              <w:t>в профессиональной</w:t>
            </w:r>
            <w:r w:rsidRPr="00EE236E">
              <w:tab/>
            </w:r>
            <w:r w:rsidRPr="00EE236E"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</w:t>
            </w:r>
            <w:r>
              <w:t xml:space="preserve">х ситуаций и военных конфликтов </w:t>
            </w:r>
            <w:r w:rsidRPr="00EE236E">
              <w:t>в профессиональной</w:t>
            </w:r>
            <w:r w:rsidRPr="00EE236E">
              <w:tab/>
            </w:r>
            <w:r w:rsidRPr="00EE236E"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3B101A" w:rsidRPr="0052098A" w:rsidRDefault="003B101A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Pr="0052098A" w:rsidRDefault="003B101A" w:rsidP="003B101A">
            <w:pPr>
              <w:jc w:val="both"/>
            </w:pPr>
            <w:r>
              <w:t xml:space="preserve">УК-9 </w:t>
            </w:r>
            <w:r w:rsidRPr="00EE236E">
              <w:t>Способен использовать базовые дефектологические знания в  социальной и профессиональной сферах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Pr="0052098A" w:rsidRDefault="003B101A" w:rsidP="003B101A">
            <w:pPr>
              <w:jc w:val="both"/>
            </w:pPr>
            <w:r>
              <w:t xml:space="preserve">УК-10 </w:t>
            </w:r>
            <w:r w:rsidRPr="00EE236E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УК-11 </w:t>
            </w:r>
            <w:r w:rsidRPr="00EE236E">
              <w:t>Способен</w:t>
            </w:r>
            <w:r w:rsidRPr="00EE236E">
              <w:tab/>
              <w:t>формировать</w:t>
            </w:r>
            <w:r w:rsidRPr="00EE236E">
              <w:tab/>
              <w:t>нетерпимое отношение к коррупционному поведению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</w:rPr>
            </w:pPr>
            <w:r w:rsidRPr="00AE05AD">
              <w:t>ОПК- 1.</w:t>
            </w:r>
            <w:r w:rsidRPr="00202433">
              <w:t xml:space="preserve">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</w:t>
            </w:r>
            <w:r w:rsidRPr="00202433">
              <w:lastRenderedPageBreak/>
              <w:t>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t>.</w:t>
            </w:r>
          </w:p>
          <w:p w:rsidR="003B101A" w:rsidRDefault="003B101A" w:rsidP="003B101A">
            <w:pPr>
              <w:jc w:val="both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 w:rsidRPr="00AE05AD">
              <w:lastRenderedPageBreak/>
              <w:t xml:space="preserve">ОПК-2. </w:t>
            </w:r>
            <w:r w:rsidRPr="00202433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 w:rsidRPr="00AE05AD">
              <w:t xml:space="preserve">ОПК-З. </w:t>
            </w:r>
            <w:r w:rsidRPr="00213EFB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pStyle w:val="consplusnormal"/>
              <w:shd w:val="clear" w:color="auto" w:fill="FFFFFF"/>
              <w:spacing w:before="0" w:beforeAutospacing="0" w:after="0" w:afterAutospacing="0"/>
            </w:pPr>
            <w:r>
              <w:t>ОПК-4.</w:t>
            </w:r>
            <w:r w:rsidRPr="00202433">
              <w:t xml:space="preserve"> </w:t>
            </w:r>
            <w:r>
      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графики.</w:t>
            </w:r>
          </w:p>
          <w:p w:rsidR="003B101A" w:rsidRDefault="003B101A" w:rsidP="003B101A">
            <w:pPr>
              <w:jc w:val="both"/>
            </w:pP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 w:rsidRPr="00AE05AD">
              <w:t xml:space="preserve">ОПК-5. </w:t>
            </w:r>
            <w:r>
              <w:t>С</w:t>
            </w:r>
            <w:r w:rsidRPr="00202433">
              <w:t>пособен организовывать, проводить и участвовать в выставках, конкурсах, фестивалях и других творческих мероприятиях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ОПК-6 </w:t>
            </w:r>
            <w:r w:rsidR="00006867" w:rsidRPr="00006867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ОПК-7 </w:t>
            </w:r>
            <w:r w:rsidRPr="00213EFB">
              <w:t>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pPr>
              <w:jc w:val="both"/>
            </w:pPr>
            <w:r>
              <w:t xml:space="preserve">ОПК-8 </w:t>
            </w:r>
            <w:r w:rsidRPr="00213EFB">
              <w:t>Способен ориентироваться в проблематике современной культурной политики Российской Федерации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4E117E">
            <w:pPr>
              <w:autoSpaceDE w:val="0"/>
              <w:autoSpaceDN w:val="0"/>
              <w:adjustRightInd w:val="0"/>
            </w:pPr>
            <w:r w:rsidRPr="00F27011">
              <w:t xml:space="preserve">ПК-1. </w:t>
            </w:r>
            <w:r>
              <w:t>С</w:t>
            </w:r>
            <w:r w:rsidRPr="00882725">
              <w:t>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3B101A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ПК-2. </w:t>
            </w:r>
            <w:r>
              <w:t>С</w:t>
            </w:r>
            <w:r w:rsidRPr="00882725">
              <w:t>пособностью обосновать свои предложения при разработке идеи дизайн-проекта среды, основанной на концептуальном, творческом подход</w:t>
            </w:r>
            <w:r>
              <w:t>е к решению дизайнерской задачи.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 w:rsidRPr="00F27011">
              <w:t xml:space="preserve">ПК-3. </w:t>
            </w:r>
            <w:r>
              <w:t>С</w:t>
            </w:r>
            <w:r w:rsidRPr="00202433">
              <w:t>пособностью учитывать при разработке художественного замысла дизайн-проекта среды  особенности материалов с учетом их формообразующих свойств и технологии производственных процессов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>
              <w:t>ПК-4 С</w:t>
            </w:r>
            <w:r w:rsidRPr="00202433">
              <w:t xml:space="preserve">пособностью анализировать и определять требования к дизайн-проекту среды  и синтезировать набор возможных решений задачи или подходов к выполнению дизайн-проекта среды или </w:t>
            </w:r>
            <w:r w:rsidRPr="00202433">
              <w:lastRenderedPageBreak/>
              <w:t>интерьера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 w:rsidRPr="00F27011">
              <w:lastRenderedPageBreak/>
              <w:t>ПК-</w:t>
            </w:r>
            <w:r>
              <w:t>5 С</w:t>
            </w:r>
            <w:r w:rsidRPr="00202433">
              <w:t>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>
              <w:t>ПК-6</w:t>
            </w:r>
            <w:r w:rsidRPr="00F27011">
              <w:t xml:space="preserve"> </w:t>
            </w:r>
            <w:r>
              <w:t>С</w:t>
            </w:r>
            <w:r w:rsidRPr="00882725">
              <w:t>пособностью применять современные технологии, требуемые при реализации дизайн-проекта среды  на практике, выполнять эталонные образцы объекта дизайна или его отдельные элементы в макете, материале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3B101A" w:rsidRDefault="003B101A" w:rsidP="003B101A">
            <w:r>
              <w:t>ПК-7 С</w:t>
            </w:r>
            <w:r w:rsidRPr="00882725">
              <w:t>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 среды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3B101A" w:rsidRPr="00DB1A40" w:rsidTr="00B5196A">
        <w:trPr>
          <w:trHeight w:val="324"/>
        </w:trPr>
        <w:tc>
          <w:tcPr>
            <w:tcW w:w="7338" w:type="dxa"/>
          </w:tcPr>
          <w:p w:rsidR="003B101A" w:rsidRDefault="003B101A" w:rsidP="003B101A">
            <w:r>
              <w:t>ПК-8 С</w:t>
            </w:r>
            <w:r w:rsidRPr="00882725">
              <w:t>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  <w:r>
              <w:t>.</w:t>
            </w:r>
          </w:p>
        </w:tc>
        <w:tc>
          <w:tcPr>
            <w:tcW w:w="1275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B101A" w:rsidRPr="00DB1A40" w:rsidRDefault="003B101A" w:rsidP="00B5196A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2B7679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>УК-3, УК-4, УК-5, УК-6,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  <w:r w:rsidR="004E117E">
              <w:rPr>
                <w:bCs/>
              </w:rPr>
              <w:t xml:space="preserve">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2B7679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B5196A" w:rsidRDefault="002B767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ОПК-8, </w:t>
            </w:r>
            <w:r w:rsidR="004E117E">
              <w:rPr>
                <w:bCs/>
              </w:rPr>
              <w:lastRenderedPageBreak/>
              <w:t>ПК-</w:t>
            </w:r>
            <w:r w:rsidR="00132BC5">
              <w:rPr>
                <w:bCs/>
              </w:rPr>
              <w:t>1, ПК-2, П</w:t>
            </w:r>
            <w:r w:rsidR="008E63E9">
              <w:rPr>
                <w:bCs/>
              </w:rPr>
              <w:t>К-3, ПК-4, ПК-5, ПК-6, ПК-7,</w:t>
            </w:r>
          </w:p>
          <w:p w:rsidR="008E63E9" w:rsidRPr="002B7679" w:rsidRDefault="008E63E9" w:rsidP="002B767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ПК-8.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 xml:space="preserve"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</w:t>
            </w:r>
            <w:r w:rsidRPr="00DB1A40">
              <w:rPr>
                <w:bCs/>
              </w:rPr>
              <w:lastRenderedPageBreak/>
              <w:t>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lastRenderedPageBreak/>
              <w:t xml:space="preserve">УК-1, УК-2, </w:t>
            </w:r>
            <w:r>
              <w:rPr>
                <w:bCs/>
              </w:rPr>
              <w:t>УК-3, УК-4, УК-5, УК-6,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ОПК-2,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ОПК-7,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ОПК-8, ПК-1, ПК-2, ПК-3, ПК-4, ПК-5, ПК-6, ПК-7,</w:t>
            </w:r>
          </w:p>
          <w:p w:rsidR="00B5196A" w:rsidRPr="00DB1A40" w:rsidRDefault="008E63E9" w:rsidP="008E63E9">
            <w:pPr>
              <w:jc w:val="both"/>
              <w:rPr>
                <w:b/>
              </w:rPr>
            </w:pPr>
            <w:r>
              <w:rPr>
                <w:bCs/>
              </w:rPr>
              <w:t>ПК-8.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УК-7, УК-8, УК-9,  УК-10,  УК-11,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ОПК-2,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ОПК-3,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 ОПК-5,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ОПК-6, 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ОПК-7, </w:t>
            </w:r>
          </w:p>
          <w:p w:rsidR="008E63E9" w:rsidRDefault="008E63E9" w:rsidP="008E63E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ОПК-8, ПК-1, ПК-2, ПК-3, ПК-4, ПК-5, ПК-6, ПК-7,</w:t>
            </w:r>
          </w:p>
          <w:p w:rsidR="00B5196A" w:rsidRPr="00DB1A40" w:rsidRDefault="008E63E9" w:rsidP="008E63E9">
            <w:pPr>
              <w:jc w:val="both"/>
              <w:rPr>
                <w:b/>
              </w:rPr>
            </w:pPr>
            <w:r>
              <w:rPr>
                <w:bCs/>
              </w:rPr>
              <w:t>ПК-8</w:t>
            </w:r>
            <w:r w:rsidR="00132BC5">
              <w:rPr>
                <w:bCs/>
              </w:rPr>
              <w:t>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</w:t>
            </w:r>
            <w:r w:rsidRPr="00DB1A40">
              <w:rPr>
                <w:bCs/>
              </w:rPr>
              <w:lastRenderedPageBreak/>
              <w:t>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</w:t>
            </w:r>
            <w:r w:rsidRPr="00DB1A40">
              <w:rPr>
                <w:bCs/>
              </w:rPr>
              <w:lastRenderedPageBreak/>
              <w:t>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lastRenderedPageBreak/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lastRenderedPageBreak/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сформулировать цель и задачи преддипломной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1. Перечислите задачи преддипломной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2. Какие из задач преддипломной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lastRenderedPageBreak/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дизайн-проекта?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предпроектного анализа, обработки практического материала по теме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 плана дизайн объекта в соответствующих компьютерных программах.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Проведение пред проектного анализа дизайн проекта.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концепции дизайн-проектирования.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Выполнение 3-D моделирования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Компоновка планшета согласно составу проекта с применением соответствующих компьютерных программ.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графического выполнения проектирования средовых объектов на уровне выполнения скетчей и клаузур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 проектирования средовых объектов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значение преддипломной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lastRenderedPageBreak/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</w:t>
      </w:r>
      <w:r w:rsidRPr="00D15922">
        <w:rPr>
          <w:color w:val="000000"/>
          <w:shd w:val="clear" w:color="auto" w:fill="FFFFFF"/>
        </w:rPr>
        <w:t xml:space="preserve">Аверченков В.И. Основы научного творчества : учебное пособие / Аверченков В.И., Малахов Ю.А.. — Брянск : Брянский государственный технический университет, 2012. — 156 c. — Текст : электронный // Электронно-библиотечная система IPR BOOKS : [сайт]. — URL: </w:t>
      </w:r>
      <w:hyperlink r:id="rId9" w:history="1">
        <w:r w:rsidRPr="00D15922">
          <w:rPr>
            <w:rStyle w:val="af"/>
            <w:shd w:val="clear" w:color="auto" w:fill="FFFFFF"/>
          </w:rPr>
          <w:t>http://www.iprbookshop.ru/7004.html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D15922">
        <w:rPr>
          <w:color w:val="000000"/>
          <w:shd w:val="clear" w:color="auto" w:fill="FFFFFF"/>
        </w:rPr>
        <w:t>Дроздова Г.И. Научно-исследовательская</w:t>
      </w:r>
      <w:r>
        <w:rPr>
          <w:color w:val="000000"/>
          <w:shd w:val="clear" w:color="auto" w:fill="FFFFFF"/>
        </w:rPr>
        <w:t xml:space="preserve"> и творческая работа в семестре</w:t>
      </w:r>
      <w:r w:rsidRPr="00D15922">
        <w:rPr>
          <w:color w:val="000000"/>
          <w:shd w:val="clear" w:color="auto" w:fill="FFFFFF"/>
        </w:rPr>
        <w:t xml:space="preserve">: учебное </w:t>
      </w:r>
      <w:r>
        <w:rPr>
          <w:color w:val="000000"/>
          <w:shd w:val="clear" w:color="auto" w:fill="FFFFFF"/>
        </w:rPr>
        <w:t>пособие / Дроздова Г.И.. — Омск</w:t>
      </w:r>
      <w:r w:rsidRPr="00D15922">
        <w:rPr>
          <w:color w:val="000000"/>
          <w:shd w:val="clear" w:color="auto" w:fill="FFFFFF"/>
        </w:rPr>
        <w:t xml:space="preserve">: Омский государственный институт сервиса, Омский государственный технический университет, 2013. — 66 c. — ISBN 978-5-93252-279-0. — Текст : электронный // Электронно-библиотечная система IPR BOOKS : [сайт]. — Режим доступа:  </w:t>
      </w:r>
      <w:hyperlink r:id="rId10" w:history="1">
        <w:r w:rsidRPr="00D15922">
          <w:rPr>
            <w:rStyle w:val="af"/>
            <w:shd w:val="clear" w:color="auto" w:fill="FFFFFF"/>
          </w:rPr>
          <w:t>http://www.iprbookshop.ru/18258.html</w:t>
        </w:r>
      </w:hyperlink>
    </w:p>
    <w:p w:rsidR="004B065A" w:rsidRPr="00D15922" w:rsidRDefault="004B065A" w:rsidP="004B065A">
      <w:pPr>
        <w:tabs>
          <w:tab w:val="left" w:pos="1560"/>
        </w:tabs>
        <w:ind w:firstLine="1560"/>
        <w:jc w:val="both"/>
        <w:rPr>
          <w:color w:val="000000"/>
          <w:shd w:val="clear" w:color="auto" w:fill="FFFFFF"/>
        </w:rPr>
      </w:pP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Pr="00D15922">
        <w:rPr>
          <w:color w:val="000000"/>
          <w:shd w:val="clear" w:color="auto" w:fill="FFFFFF"/>
        </w:rPr>
        <w:t>Зинюк О.В. Современ</w:t>
      </w:r>
      <w:r>
        <w:rPr>
          <w:color w:val="000000"/>
          <w:shd w:val="clear" w:color="auto" w:fill="FFFFFF"/>
        </w:rPr>
        <w:t>ный дизайн. Методы исследования</w:t>
      </w:r>
      <w:r w:rsidRPr="00D15922">
        <w:rPr>
          <w:color w:val="000000"/>
          <w:shd w:val="clear" w:color="auto" w:fill="FFFFFF"/>
        </w:rPr>
        <w:t xml:space="preserve">: монография / Зинюк О.В.. — Москва : Московский гуманитарный университет, 2011. — 128 c. — ISBN 978-5-98079-757-7. — Текст : электронный // Электронно-библиотечная система IPR BOOKS : [сайт]. — Режим доступа:  </w:t>
      </w:r>
      <w:hyperlink r:id="rId11" w:history="1">
        <w:r w:rsidRPr="00D15922">
          <w:rPr>
            <w:rStyle w:val="af"/>
            <w:shd w:val="clear" w:color="auto" w:fill="FFFFFF"/>
          </w:rPr>
          <w:t>http://www.iprbookshop.ru/8444.html</w:t>
        </w:r>
      </w:hyperlink>
    </w:p>
    <w:p w:rsidR="004B065A" w:rsidRPr="00B805B7" w:rsidRDefault="004B065A" w:rsidP="004B065A">
      <w:pPr>
        <w:jc w:val="both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r w:rsidRPr="00D15922">
        <w:rPr>
          <w:color w:val="000000"/>
          <w:shd w:val="clear" w:color="auto" w:fill="FFFFFF"/>
        </w:rPr>
        <w:t>Капралова Д.О. Методология научного творчества = M</w:t>
      </w:r>
      <w:r>
        <w:rPr>
          <w:color w:val="000000"/>
          <w:shd w:val="clear" w:color="auto" w:fill="FFFFFF"/>
        </w:rPr>
        <w:t>ethodogy of scientific research</w:t>
      </w:r>
      <w:r w:rsidRPr="00D15922">
        <w:rPr>
          <w:color w:val="000000"/>
          <w:shd w:val="clear" w:color="auto" w:fill="FFFFFF"/>
        </w:rPr>
        <w:t>: учебно-методическое пос</w:t>
      </w:r>
      <w:r>
        <w:rPr>
          <w:color w:val="000000"/>
          <w:shd w:val="clear" w:color="auto" w:fill="FFFFFF"/>
        </w:rPr>
        <w:t>обие / Капралова Д.О.. — Москва</w:t>
      </w:r>
      <w:r w:rsidRPr="00D15922">
        <w:rPr>
          <w:color w:val="000000"/>
          <w:shd w:val="clear" w:color="auto" w:fill="FFFFFF"/>
        </w:rPr>
        <w:t xml:space="preserve">: Российский университет дружбы народов, 2018. — 60 c. — </w:t>
      </w:r>
      <w:r>
        <w:rPr>
          <w:color w:val="000000"/>
          <w:shd w:val="clear" w:color="auto" w:fill="FFFFFF"/>
        </w:rPr>
        <w:t>ISBN 978-5-209-08837-0. — Текст</w:t>
      </w:r>
      <w:r w:rsidRPr="00D15922">
        <w:rPr>
          <w:color w:val="000000"/>
          <w:shd w:val="clear" w:color="auto" w:fill="FFFFFF"/>
        </w:rPr>
        <w:t>: электронный // Электронно</w:t>
      </w:r>
      <w:r>
        <w:rPr>
          <w:color w:val="000000"/>
          <w:shd w:val="clear" w:color="auto" w:fill="FFFFFF"/>
        </w:rPr>
        <w:t>-библиотечная система IPR BOOKS</w:t>
      </w:r>
      <w:r w:rsidRPr="00D15922">
        <w:rPr>
          <w:color w:val="000000"/>
          <w:shd w:val="clear" w:color="auto" w:fill="FFFFFF"/>
        </w:rPr>
        <w:t xml:space="preserve">: [сайт]. — Режим доступа:  </w:t>
      </w:r>
      <w:hyperlink r:id="rId12" w:history="1">
        <w:r w:rsidRPr="00D15922">
          <w:rPr>
            <w:rStyle w:val="af"/>
            <w:shd w:val="clear" w:color="auto" w:fill="FFFFFF"/>
          </w:rPr>
          <w:t>http://www.iprbookshop.ru/104222.html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</w:t>
      </w:r>
      <w:r w:rsidRPr="00D15922">
        <w:rPr>
          <w:color w:val="000000"/>
          <w:shd w:val="clear" w:color="auto" w:fill="FFFFFF"/>
        </w:rPr>
        <w:t xml:space="preserve">Зайкова, Е. Ю. Современные проблемы ландшафтной архитектуры: современные средства ландшафтного дизайна = Contemporary Problems of Landscape Architecture: The Main Means of Contemporary Landscape Design :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 : Российский университет дружбы народов, 2017. — 120 c. Режим доступа: </w:t>
      </w:r>
      <w:r w:rsidRPr="00D15922">
        <w:t>:</w:t>
      </w:r>
      <w:hyperlink r:id="rId13" w:history="1">
        <w:r w:rsidRPr="00D15922">
          <w:rPr>
            <w:rStyle w:val="af"/>
          </w:rPr>
          <w:t>http://www.iprbookshop.ru/91071.html</w:t>
        </w:r>
      </w:hyperlink>
      <w:r w:rsidRPr="00D15922">
        <w:rPr>
          <w:color w:val="000000"/>
          <w:shd w:val="clear" w:color="auto" w:fill="FFFFFF"/>
        </w:rPr>
        <w:tab/>
      </w: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 </w:t>
      </w:r>
      <w:r w:rsidRPr="00D15922">
        <w:rPr>
          <w:color w:val="000000"/>
          <w:shd w:val="clear" w:color="auto" w:fill="FFFFFF"/>
        </w:rPr>
        <w:t>Литвинов, Д.</w:t>
      </w:r>
      <w:r>
        <w:rPr>
          <w:color w:val="000000"/>
          <w:shd w:val="clear" w:color="auto" w:fill="FFFFFF"/>
        </w:rPr>
        <w:t xml:space="preserve"> О. Основы ландшафтного дизайна</w:t>
      </w:r>
      <w:r w:rsidRPr="00D15922">
        <w:rPr>
          <w:color w:val="000000"/>
          <w:shd w:val="clear" w:color="auto" w:fill="FFFFFF"/>
        </w:rPr>
        <w:t>: методические указания к практическим занят</w:t>
      </w:r>
      <w:r>
        <w:rPr>
          <w:color w:val="000000"/>
          <w:shd w:val="clear" w:color="auto" w:fill="FFFFFF"/>
        </w:rPr>
        <w:t>иям / Д. О. Литвинов. — Саратов</w:t>
      </w:r>
      <w:r w:rsidRPr="00D15922">
        <w:rPr>
          <w:color w:val="000000"/>
          <w:shd w:val="clear" w:color="auto" w:fill="FFFFFF"/>
        </w:rPr>
        <w:t xml:space="preserve">: Вузовское образование, 2018. — 36 c. — </w:t>
      </w:r>
      <w:r>
        <w:rPr>
          <w:color w:val="000000"/>
          <w:shd w:val="clear" w:color="auto" w:fill="FFFFFF"/>
        </w:rPr>
        <w:t>ISBN 978-5-4487-0223-5.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http://www.iprbookshop.ru/74966.html (дата обращения: 19.04.2021). — Режим доступа: </w:t>
      </w:r>
      <w:hyperlink r:id="rId14" w:history="1">
        <w:r w:rsidRPr="00D15922">
          <w:rPr>
            <w:rStyle w:val="af"/>
            <w:shd w:val="clear" w:color="auto" w:fill="FFFFFF"/>
          </w:rPr>
          <w:t>http://www.iprbookshop.ru/74966.html</w:t>
        </w:r>
      </w:hyperlink>
    </w:p>
    <w:p w:rsidR="004B065A" w:rsidRPr="00D15922" w:rsidRDefault="004B065A" w:rsidP="004B065A">
      <w:pPr>
        <w:ind w:left="14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7. </w:t>
      </w:r>
      <w:r w:rsidRPr="00D15922">
        <w:rPr>
          <w:color w:val="000000"/>
          <w:shd w:val="clear" w:color="auto" w:fill="FFFFFF"/>
        </w:rPr>
        <w:t xml:space="preserve">Третьякова, Т. А. Ландшафтный дизайн: </w:t>
      </w:r>
      <w:r>
        <w:rPr>
          <w:color w:val="000000"/>
          <w:shd w:val="clear" w:color="auto" w:fill="FFFFFF"/>
        </w:rPr>
        <w:t>озеленение кровель и интерьеров</w:t>
      </w:r>
      <w:r w:rsidRPr="00D15922">
        <w:rPr>
          <w:color w:val="000000"/>
          <w:shd w:val="clear" w:color="auto" w:fill="FFFFFF"/>
        </w:rPr>
        <w:t>: учебное пособие / Т. А. Третьяко</w:t>
      </w:r>
      <w:r>
        <w:rPr>
          <w:color w:val="000000"/>
          <w:shd w:val="clear" w:color="auto" w:fill="FFFFFF"/>
        </w:rPr>
        <w:t>ва, О. Б. Сокольская. — Саратов</w:t>
      </w:r>
      <w:r w:rsidRPr="00D15922">
        <w:rPr>
          <w:color w:val="000000"/>
          <w:shd w:val="clear" w:color="auto" w:fill="FFFFFF"/>
        </w:rPr>
        <w:t xml:space="preserve">: Ай Пи Эр Медиа, 2018. — 230 c. — </w:t>
      </w:r>
      <w:r>
        <w:rPr>
          <w:color w:val="000000"/>
          <w:shd w:val="clear" w:color="auto" w:fill="FFFFFF"/>
        </w:rPr>
        <w:t>ISBN 978-5-4486-0396-9.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http://www.iprbookshop.ru/77156.html (дата обращения: 19.04.2021). — Режим доступа: </w:t>
      </w:r>
      <w:hyperlink r:id="rId15" w:history="1">
        <w:r w:rsidRPr="00D15922">
          <w:rPr>
            <w:rStyle w:val="af"/>
          </w:rPr>
          <w:t>https://www.iprbookshop.ru/77156.html</w:t>
        </w:r>
      </w:hyperlink>
    </w:p>
    <w:p w:rsidR="004B065A" w:rsidRPr="00D15922" w:rsidRDefault="004B065A" w:rsidP="004B065A">
      <w:pPr>
        <w:ind w:left="142" w:firstLine="1"/>
        <w:jc w:val="both"/>
      </w:pPr>
      <w:r>
        <w:t xml:space="preserve">8. </w:t>
      </w:r>
      <w:r w:rsidRPr="00D15922">
        <w:t xml:space="preserve">Лекарева, Н. А. Ландшафтная архитектура и </w:t>
      </w:r>
      <w:r>
        <w:t>дизайн. Единство и многообразие</w:t>
      </w:r>
      <w:r w:rsidRPr="00D15922">
        <w:t>: учебник для студентов архитектурных и дизайнерских специально</w:t>
      </w:r>
      <w:r>
        <w:t>стей / Н. А. Лекарева. — Самара</w:t>
      </w:r>
      <w:r w:rsidRPr="00D15922">
        <w:t xml:space="preserve">: Самарский государственный архитектурно-строительный университет, ЭБС АСВ, 2011. — 248 c. — </w:t>
      </w:r>
      <w:r>
        <w:t>ISBN 978-5-9585-0407-7. — Текст</w:t>
      </w:r>
      <w:r w:rsidRPr="00D15922">
        <w:t>: электронный // Электронно-</w:t>
      </w:r>
      <w:r w:rsidRPr="00D15922">
        <w:lastRenderedPageBreak/>
        <w:t xml:space="preserve">библиотечная система IPR BOOKS : [сайт]. — URL: http://www.iprbookshop.ru/20475.html (дата обращения: 19.04.2021). — Режим доступа: </w:t>
      </w:r>
      <w:hyperlink r:id="rId16" w:history="1">
        <w:r w:rsidRPr="00D15922">
          <w:rPr>
            <w:rStyle w:val="af"/>
          </w:rPr>
          <w:t>http://www.iprbookshop.ru/20475.html</w:t>
        </w:r>
      </w:hyperlink>
      <w:r w:rsidRPr="00D15922">
        <w:t xml:space="preserve"> </w:t>
      </w:r>
    </w:p>
    <w:p w:rsidR="004B065A" w:rsidRPr="00D15922" w:rsidRDefault="004B065A" w:rsidP="004B065A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9. </w:t>
      </w:r>
      <w:r w:rsidRPr="00D15922">
        <w:rPr>
          <w:color w:val="000000"/>
          <w:shd w:val="clear" w:color="auto" w:fill="FFFFFF"/>
        </w:rPr>
        <w:t xml:space="preserve">Котов В.Н., Шумилкин А.С., Шумилкин М.С., Шумилкин С.М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D15922">
        <w:t>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7" w:history="1">
        <w:r w:rsidRPr="00D15922">
          <w:t xml:space="preserve"> </w:t>
        </w:r>
        <w:r w:rsidRPr="00D15922">
          <w:rPr>
            <w:rStyle w:val="af"/>
            <w:shd w:val="clear" w:color="auto" w:fill="FFFFFF"/>
          </w:rPr>
          <w:t>http://www.iprbookshop.ru/54946.html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t xml:space="preserve">10. </w:t>
      </w:r>
      <w:r w:rsidRPr="00D15922">
        <w:t xml:space="preserve"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(АУСм)/ Корзун Н.Л.— Электрон. текстовые данные.— Саратов: Вузовское образование, 2014.— 157 c.— Режим доступа: </w:t>
      </w:r>
      <w:hyperlink r:id="rId18" w:history="1">
        <w:r w:rsidRPr="00D15922">
          <w:rPr>
            <w:rStyle w:val="af"/>
          </w:rPr>
          <w:t>http://www.iprbookshop.ru/20407.html</w:t>
        </w:r>
      </w:hyperlink>
    </w:p>
    <w:p w:rsidR="004B065A" w:rsidRPr="00D15922" w:rsidRDefault="004B065A" w:rsidP="004B065A">
      <w:pPr>
        <w:jc w:val="both"/>
      </w:pPr>
      <w:r>
        <w:t xml:space="preserve">11. </w:t>
      </w:r>
      <w:r w:rsidRPr="00D15922">
        <w:t xml:space="preserve">Кокорина Е.В. Проектирование музеев [Электронный ресурс]: учебное пособие/ Кокорина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9" w:history="1">
        <w:r w:rsidRPr="00D15922">
          <w:rPr>
            <w:rStyle w:val="af"/>
          </w:rPr>
          <w:t>http://www.iprbookshop.ru/55024.html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t xml:space="preserve">12. </w:t>
      </w:r>
      <w:r w:rsidRPr="00D15922">
        <w:t>Толпинская Т.П., Альземенева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20" w:history="1">
        <w:r w:rsidRPr="00D15922">
          <w:t xml:space="preserve"> </w:t>
        </w:r>
        <w:r w:rsidRPr="00D15922">
          <w:rPr>
            <w:rStyle w:val="af"/>
            <w:shd w:val="clear" w:color="auto" w:fill="FFFFFF"/>
          </w:rPr>
          <w:t>http://www.iprbookshop.ru/23965.html</w:t>
        </w:r>
      </w:hyperlink>
    </w:p>
    <w:p w:rsidR="004B065A" w:rsidRDefault="004B065A" w:rsidP="004B065A"/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>
        <w:t>1.</w:t>
      </w:r>
      <w:r w:rsidRPr="00014083">
        <w:rPr>
          <w:bCs/>
        </w:rPr>
        <w:t xml:space="preserve"> </w:t>
      </w:r>
      <w:r w:rsidRPr="00570991">
        <w:rPr>
          <w:color w:val="000000"/>
        </w:rPr>
        <w:t>Агранович-Пономарева Е.С. Интерьер и предметный дизайн жилых зданий: учебное пособие для вузов / Е. С. Агранович-Пономарева, Н. И. Аладова. - Ростов н/Д.: Феникс,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2.</w:t>
      </w:r>
      <w:r w:rsidRPr="00570991">
        <w:rPr>
          <w:color w:val="000000"/>
        </w:rPr>
        <w:tab/>
        <w:t>Архитектура, строительство, дизайн: учебник для вузов.- / Ростов н/Д.: Феникс,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3.</w:t>
      </w:r>
      <w:r w:rsidRPr="00570991">
        <w:rPr>
          <w:color w:val="000000"/>
        </w:rPr>
        <w:tab/>
        <w:t>Архитектурно-дизайнерское проектирование жилой среды (городская застройка) /авторский коллектив: Уткин М.Ф., Шимко В.Т. (научное редактирование) Пялль Г.Е., Никитина Е.В., Горюшкин А.В.: учебное пособие.- М.: «Архитектура-С», 2010.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4.</w:t>
      </w:r>
      <w:r w:rsidRPr="00570991">
        <w:rPr>
          <w:color w:val="000000"/>
        </w:rPr>
        <w:tab/>
        <w:t>Базилевский А.А., Барышева В.Е. Дизайн. Технология. Форма.: учеб. пособие по спец. «Дизайн архитектурной среды». - М.: «Архитектура-С», 2010.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5.</w:t>
      </w:r>
      <w:r w:rsidRPr="00570991">
        <w:rPr>
          <w:color w:val="000000"/>
        </w:rPr>
        <w:tab/>
        <w:t>Байер В.Е. Материаловедение для архитекторов, реставраторов, дизайнеров: учеб. пособие. - М.: Астрель,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6.</w:t>
      </w:r>
      <w:r w:rsidRPr="00570991">
        <w:rPr>
          <w:color w:val="000000"/>
        </w:rPr>
        <w:tab/>
        <w:t>Байер В.Е. Архитектурное материаловедение.- М.: «Архитектура-С»,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7.</w:t>
      </w:r>
      <w:r w:rsidRPr="00570991">
        <w:rPr>
          <w:color w:val="000000"/>
        </w:rPr>
        <w:tab/>
        <w:t>Барташевич А.А. Конструирование мебели: учебник для ВУЗов, /Барташевич А.А., Трофимов С.П.-  Мн.: Современная школа,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8.</w:t>
      </w:r>
      <w:r w:rsidRPr="00570991">
        <w:rPr>
          <w:color w:val="000000"/>
        </w:rPr>
        <w:tab/>
        <w:t>Вестгейт Эллис. Уютный дом. Фен-шуй.- Ростов н/Д.: Феникс,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9.</w:t>
      </w:r>
      <w:r w:rsidRPr="00570991">
        <w:rPr>
          <w:color w:val="000000"/>
        </w:rPr>
        <w:tab/>
        <w:t>Гельфонд А.Л. Архитектурное проектирование общественных зданий и сооружений: учеб. пособие.-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10.</w:t>
      </w:r>
      <w:r w:rsidRPr="00570991">
        <w:rPr>
          <w:color w:val="000000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11.</w:t>
      </w:r>
      <w:r w:rsidRPr="00570991">
        <w:rPr>
          <w:color w:val="000000"/>
        </w:rPr>
        <w:tab/>
        <w:t>Грашин А.А. Дизайн унифицированных и агрегатированных промышленных изделий. Теоретические и методические основы. - М.: ВНИИТЭ, 2002.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12.</w:t>
      </w:r>
      <w:r w:rsidRPr="00570991">
        <w:rPr>
          <w:color w:val="000000"/>
        </w:rPr>
        <w:tab/>
        <w:t>Грашин А.А. Улучшение качества жизни - основное направление современного дизайна. Качество жизни и дизайн.- М.:2004.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lastRenderedPageBreak/>
        <w:t>13.</w:t>
      </w:r>
      <w:r w:rsidRPr="00570991">
        <w:rPr>
          <w:color w:val="000000"/>
        </w:rPr>
        <w:tab/>
        <w:t>Грожан Д.В. Дизайн интерьера: словарь-справочник. - Ростов н/Д: Феникс,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14.</w:t>
      </w:r>
      <w:r w:rsidRPr="00570991">
        <w:rPr>
          <w:color w:val="000000"/>
        </w:rPr>
        <w:tab/>
        <w:t>Грожан Д.В. Справочник начинающего дизайнера.  Изд. 3-е. - Ростов н/Д.: Феникс,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15.</w:t>
      </w:r>
      <w:r w:rsidRPr="00570991">
        <w:rPr>
          <w:color w:val="000000"/>
        </w:rPr>
        <w:tab/>
        <w:t>Грожан Д.В. Практикум начинающего дизайнера. Интерьерные подробности. 2-е изд.- Ростов н/ Д.: Феникс, 2005.</w:t>
      </w:r>
    </w:p>
    <w:p w:rsidR="004B065A" w:rsidRPr="00570991" w:rsidRDefault="004B065A" w:rsidP="004B065A">
      <w:r w:rsidRPr="00570991">
        <w:t>16.</w:t>
      </w:r>
      <w:r w:rsidRPr="00570991">
        <w:tab/>
        <w:t>Дизайн: иллюстрированный словарь-справочник  /Под общ. ред. Г.Б. Минервина и В.Т. Шимко/.- М.: «Архитектура-С», 2004.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17.</w:t>
      </w:r>
      <w:r w:rsidRPr="00570991">
        <w:rPr>
          <w:color w:val="000000"/>
        </w:rPr>
        <w:tab/>
        <w:t>14.</w:t>
      </w:r>
      <w:r w:rsidRPr="00570991">
        <w:rPr>
          <w:color w:val="000000"/>
        </w:rPr>
        <w:tab/>
        <w:t>Ефимов А.В. и др. Дизайн архитектурной среды: учеб для вузов. 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18.</w:t>
      </w:r>
      <w:r w:rsidRPr="00570991">
        <w:rPr>
          <w:color w:val="000000"/>
        </w:rPr>
        <w:tab/>
        <w:t>15.</w:t>
      </w:r>
      <w:r w:rsidRPr="00570991">
        <w:rPr>
          <w:color w:val="000000"/>
        </w:rPr>
        <w:tab/>
        <w:t>Ефимов А.В., Лазарева М.В., Шимко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19.</w:t>
      </w:r>
      <w:r w:rsidRPr="00570991">
        <w:rPr>
          <w:color w:val="000000"/>
        </w:rPr>
        <w:tab/>
        <w:t>16.</w:t>
      </w:r>
      <w:r w:rsidRPr="00570991">
        <w:rPr>
          <w:color w:val="000000"/>
        </w:rPr>
        <w:tab/>
        <w:t>Йожеф Косо. Дизайн и технология. Лестницы. – М.: Издательская группа «Контэнт»,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20.</w:t>
      </w:r>
      <w:r w:rsidRPr="00570991">
        <w:rPr>
          <w:color w:val="000000"/>
        </w:rPr>
        <w:tab/>
        <w:t>Йожеф Косо. Естественное освещение в планировке и строительстве. Солнечный дом: книга - Издательская группа «Контэнт»,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21.</w:t>
      </w:r>
      <w:r w:rsidRPr="00570991">
        <w:rPr>
          <w:color w:val="000000"/>
        </w:rPr>
        <w:tab/>
        <w:t>Каминский В.П., Георгиевский О.Г., Будасов Б.В. Строительное черчение: учеб. для вузов./ Под общ. ред. Георгиевского О.Г. 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22.</w:t>
      </w:r>
      <w:r w:rsidRPr="00570991">
        <w:rPr>
          <w:color w:val="000000"/>
        </w:rPr>
        <w:tab/>
        <w:t>Ким Ли. 3ds max 4 для дизайнера (+ CD-ROM) – М.: Диа Софт, 2002.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23.</w:t>
      </w:r>
      <w:r w:rsidRPr="00570991">
        <w:rPr>
          <w:color w:val="000000"/>
        </w:rPr>
        <w:tab/>
        <w:t>Ковешникова Н.А. Дизайн: история и теория: учеб. пособие. - М.: Омега-Л,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24.</w:t>
      </w:r>
      <w:r w:rsidRPr="00570991">
        <w:rPr>
          <w:color w:val="000000"/>
        </w:rPr>
        <w:tab/>
        <w:t>Крутских Е.Ю. Литвинов Д.В. Интерьер квартиры и евроремонт.- М.: ACT Москва, 2008.</w:t>
      </w:r>
    </w:p>
    <w:p w:rsidR="004B065A" w:rsidRPr="00014083" w:rsidRDefault="004B065A" w:rsidP="004B065A">
      <w:pPr>
        <w:rPr>
          <w:bCs/>
        </w:rPr>
      </w:pPr>
      <w:r w:rsidRPr="00014083">
        <w:rPr>
          <w:bCs/>
        </w:rPr>
        <w:t xml:space="preserve">      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4B06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</w:t>
      </w:r>
    </w:p>
    <w:p w:rsidR="004B065A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Default="0044531A" w:rsidP="004B065A">
      <w:pPr>
        <w:numPr>
          <w:ilvl w:val="0"/>
          <w:numId w:val="26"/>
        </w:numPr>
        <w:autoSpaceDE w:val="0"/>
        <w:autoSpaceDN w:val="0"/>
        <w:jc w:val="both"/>
      </w:pPr>
      <w:hyperlink r:id="rId21" w:history="1">
        <w:r w:rsidR="004B065A">
          <w:rPr>
            <w:color w:val="0000FF"/>
            <w:u w:val="single"/>
            <w:shd w:val="clear" w:color="auto" w:fill="FFFFFF"/>
          </w:rPr>
          <w:t>www.iprbookshop.ru</w:t>
        </w:r>
      </w:hyperlink>
      <w:r w:rsidR="004B065A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4B065A" w:rsidRDefault="0044531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2" w:history="1">
        <w:r w:rsidR="004B065A">
          <w:rPr>
            <w:color w:val="0000FF"/>
            <w:u w:val="single"/>
          </w:rPr>
          <w:t>www.zipsites.ru</w:t>
        </w:r>
      </w:hyperlink>
      <w:r w:rsidR="004B065A">
        <w:t xml:space="preserve"> –бесплатная электронная Интернет библиотека.</w:t>
      </w:r>
    </w:p>
    <w:p w:rsidR="004B065A" w:rsidRDefault="0044531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>
          <w:rPr>
            <w:color w:val="0000FF"/>
            <w:u w:val="single"/>
          </w:rPr>
          <w:t>www.elibraru.ru</w:t>
        </w:r>
      </w:hyperlink>
      <w:r w:rsidR="004B065A">
        <w:t xml:space="preserve"> -– бесплатная электронная Интернет библиотека. </w:t>
      </w:r>
    </w:p>
    <w:p w:rsidR="004B065A" w:rsidRDefault="0044531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>
          <w:rPr>
            <w:color w:val="0000FF"/>
            <w:u w:val="single"/>
          </w:rPr>
          <w:t>www.big.libraru.info</w:t>
        </w:r>
      </w:hyperlink>
      <w:r w:rsidR="004B065A">
        <w:t xml:space="preserve"> – большая  электронная библиотека.</w:t>
      </w:r>
    </w:p>
    <w:p w:rsidR="004B065A" w:rsidRDefault="0044531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5" w:history="1">
        <w:r w:rsidR="004B065A">
          <w:rPr>
            <w:color w:val="0000FF"/>
            <w:u w:val="single"/>
          </w:rPr>
          <w:t>www.Wikipedia.org</w:t>
        </w:r>
      </w:hyperlink>
      <w:r w:rsidR="004B065A">
        <w:t xml:space="preserve"> – свободная энциклопедия</w:t>
      </w:r>
    </w:p>
    <w:p w:rsidR="004B065A" w:rsidRDefault="0044531A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6" w:history="1">
        <w:r w:rsidR="004B065A">
          <w:rPr>
            <w:color w:val="0000FF"/>
            <w:u w:val="single"/>
          </w:rPr>
          <w:t>http://www.knigafund.ru/products/195</w:t>
        </w:r>
      </w:hyperlink>
      <w:r w:rsidR="004B065A">
        <w:t xml:space="preserve">  - Учебники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Операционнаясистема</w:t>
      </w:r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5B0ED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B0EDB">
        <w:rPr>
          <w:lang w:val="en-US"/>
        </w:rPr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B5196A" w:rsidRPr="005B0ED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B0EDB">
        <w:rPr>
          <w:lang w:val="en-US"/>
        </w:rPr>
        <w:t>5.</w:t>
      </w:r>
      <w:r w:rsidRPr="00DB1A40">
        <w:t>Архиватор</w:t>
      </w:r>
      <w:r w:rsidRPr="005B0EDB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lastRenderedPageBreak/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lastRenderedPageBreak/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4B065A">
        <w:rPr>
          <w:sz w:val="28"/>
          <w:szCs w:val="28"/>
        </w:rPr>
        <w:t>.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4B065A">
        <w:rPr>
          <w:b/>
          <w:color w:val="000000"/>
          <w:sz w:val="28"/>
        </w:rPr>
        <w:t>преддипломной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4B065A">
        <w:rPr>
          <w:b/>
          <w:color w:val="000000"/>
          <w:sz w:val="28"/>
        </w:rPr>
        <w:t>производственной)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4B065A">
        <w:rPr>
          <w:szCs w:val="28"/>
        </w:rPr>
        <w:t>Д-</w:t>
      </w:r>
      <w:r w:rsidR="002B7679">
        <w:rPr>
          <w:szCs w:val="28"/>
        </w:rPr>
        <w:t>Б</w:t>
      </w:r>
      <w:r w:rsidR="004B065A">
        <w:rPr>
          <w:szCs w:val="28"/>
        </w:rPr>
        <w:t>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lastRenderedPageBreak/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 отчета о прохождении преддипломной (производственной)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4B065A" w:rsidP="00B5196A">
      <w:r>
        <w:t>Отчет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B5196A" w:rsidRPr="006B45D7" w:rsidRDefault="00B5196A" w:rsidP="00B5196A"/>
    <w:p w:rsidR="00B5196A" w:rsidRDefault="00B5196A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006867" w:rsidRDefault="00006867" w:rsidP="00B5196A"/>
    <w:p w:rsidR="00006867" w:rsidRPr="00DB1A40" w:rsidRDefault="00006867" w:rsidP="00B5196A">
      <w:r>
        <w:t>Аттестационный лист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lastRenderedPageBreak/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Декоративно-прикладного искусства и дизайна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4B065A">
        <w:rPr>
          <w:rFonts w:ascii="Times New Roman" w:hAnsi="Times New Roman"/>
          <w:color w:val="000000"/>
          <w:sz w:val="24"/>
          <w:szCs w:val="24"/>
        </w:rPr>
        <w:t xml:space="preserve">ПРЕДДИПЛОМНУЮ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4B065A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4B065A">
        <w:t>Д-</w:t>
      </w:r>
      <w:r w:rsidR="002B7679">
        <w:t>Б</w:t>
      </w:r>
      <w:r w:rsidR="004B065A">
        <w:t>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6. Раскройте состав дизайн-проекта.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9. Какие  процессы  применяются при разработки дизайн-проекта? 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lastRenderedPageBreak/>
        <w:t>14. Какие методы предпроектного анализа применялись?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предпроектного анализа, обработки практического материала по теме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конструктивного чертежа и плана дизайн объекта в соответствующих компьютерных программах.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Проведение пред проектного анализа дизайн проекта.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концепции дизайн-проектирования.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Выполнение 3-D моделирования</w:t>
      </w:r>
    </w:p>
    <w:p w:rsidR="00E5067F" w:rsidRPr="00DB1A40" w:rsidRDefault="00E5067F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составу проекта с применением соответствующих компьютерных программ.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обучающийся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E5067F">
        <w:rPr>
          <w:szCs w:val="28"/>
        </w:rPr>
        <w:t>декоративно-прикладного искусства и дизайна</w:t>
      </w:r>
    </w:p>
    <w:p w:rsidR="00B5196A" w:rsidRDefault="002B7679" w:rsidP="00B5196A">
      <w:pPr>
        <w:pStyle w:val="ab"/>
        <w:spacing w:line="360" w:lineRule="auto"/>
        <w:jc w:val="center"/>
      </w:pPr>
      <w:r>
        <w:t>4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E5067F">
        <w:t xml:space="preserve">Дизайн </w:t>
      </w:r>
      <w:r>
        <w:t>(</w:t>
      </w:r>
      <w:r w:rsidR="00E5067F">
        <w:t>Дизайн среды</w:t>
      </w:r>
      <w:r>
        <w:t>)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2B7679" w:rsidRDefault="00B5196A" w:rsidP="00B5196A">
            <w:pPr>
              <w:pStyle w:val="40"/>
              <w:ind w:left="6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B7679">
              <w:rPr>
                <w:rFonts w:ascii="Times New Roman" w:hAnsi="Times New Roman" w:cs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2B7679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2B7679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2B7679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2B7679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B7679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- Инструктаж по технике безопасности.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5.</w:t>
            </w:r>
            <w:r w:rsidRPr="00C65D98">
              <w:rPr>
                <w:rFonts w:ascii="Calibri" w:eastAsia="Calibri" w:hAnsi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сбор материалов для разработки экономической составляющей реализации дизайн-проекта, сметы расходов</w:t>
            </w:r>
          </w:p>
          <w:p w:rsidR="002B7679" w:rsidRDefault="00881F48" w:rsidP="002B7679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</w:t>
            </w:r>
            <w:r w:rsidR="002B7679">
              <w:rPr>
                <w:rFonts w:eastAsia="Calibri"/>
                <w:spacing w:val="2"/>
                <w:position w:val="2"/>
                <w:lang w:eastAsia="en-US"/>
              </w:rPr>
              <w:t xml:space="preserve"> над дизайн-проектированием ВКР</w:t>
            </w:r>
          </w:p>
          <w:p w:rsidR="00B5196A" w:rsidRPr="002B7679" w:rsidRDefault="00881F48" w:rsidP="002B7679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2B7679">
              <w:rPr>
                <w:rFonts w:eastAsia="Calibri"/>
                <w:spacing w:val="2"/>
                <w:position w:val="2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 w:rsidRPr="002B7679"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lastRenderedPageBreak/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 на итоговой конференции.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881F48">
        <w:rPr>
          <w:sz w:val="28"/>
          <w:szCs w:val="28"/>
        </w:rPr>
        <w:t>Декоративно-прикладного искусства и дизайна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881F48">
        <w:rPr>
          <w:rFonts w:ascii="Times New Roman" w:hAnsi="Times New Roman"/>
          <w:color w:val="000000"/>
          <w:sz w:val="28"/>
          <w:szCs w:val="28"/>
        </w:rPr>
        <w:t xml:space="preserve"> ПО ПРЕДДИПЛОМНОЙ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881F48">
        <w:rPr>
          <w:szCs w:val="28"/>
        </w:rPr>
        <w:t>Д-</w:t>
      </w:r>
      <w:r w:rsidR="002B7679">
        <w:rPr>
          <w:szCs w:val="28"/>
        </w:rPr>
        <w:t>Б</w:t>
      </w:r>
      <w:r w:rsidR="00881F48">
        <w:rPr>
          <w:szCs w:val="28"/>
        </w:rPr>
        <w:t>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881F48" w:rsidRDefault="00B5196A" w:rsidP="00881F48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881F48"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B5196A" w:rsidRPr="00881F48" w:rsidRDefault="00B5196A" w:rsidP="00881F48"/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881F48">
        <w:rPr>
          <w:szCs w:val="28"/>
        </w:rPr>
        <w:t xml:space="preserve">декоративно-прикладного искусства и дизайна </w:t>
      </w:r>
      <w:r w:rsidR="002B7679">
        <w:t>4</w:t>
      </w:r>
      <w:r w:rsidRPr="00DB1A40">
        <w:t xml:space="preserve">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140982" w:rsidRDefault="00140982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Default="00006867" w:rsidP="008F6E61">
      <w:pPr>
        <w:rPr>
          <w:sz w:val="28"/>
          <w:szCs w:val="28"/>
        </w:rPr>
      </w:pPr>
    </w:p>
    <w:p w:rsidR="00006867" w:rsidRPr="00006867" w:rsidRDefault="00006867" w:rsidP="00006867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Приложение</w:t>
      </w:r>
    </w:p>
    <w:p w:rsidR="00006867" w:rsidRPr="00006867" w:rsidRDefault="00006867" w:rsidP="00006867">
      <w:pPr>
        <w:jc w:val="center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006867" w:rsidRPr="00006867" w:rsidRDefault="00006867" w:rsidP="00006867">
      <w:pPr>
        <w:jc w:val="center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(макет)</w:t>
      </w:r>
    </w:p>
    <w:p w:rsidR="00006867" w:rsidRPr="00006867" w:rsidRDefault="00006867" w:rsidP="00006867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>(Ф.И.О. обучающегося)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обучающий(ая)ся _____________________ курса _____________________________________формы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006867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профиль </w:t>
      </w:r>
      <w:r w:rsidRPr="00006867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006867">
        <w:rPr>
          <w:rFonts w:eastAsia="Calibri"/>
          <w:sz w:val="20"/>
          <w:szCs w:val="20"/>
        </w:rPr>
        <w:t xml:space="preserve">,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успешно прошел(ла) </w:t>
      </w:r>
      <w:r w:rsidRPr="00006867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006867" w:rsidRPr="00006867" w:rsidRDefault="00006867" w:rsidP="0000686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006867" w:rsidRPr="00006867" w:rsidRDefault="00006867" w:rsidP="00006867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006867" w:rsidRPr="00006867" w:rsidRDefault="00006867" w:rsidP="00006867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006867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выполнено;</w:t>
      </w:r>
    </w:p>
    <w:p w:rsidR="00006867" w:rsidRPr="00006867" w:rsidRDefault="00006867" w:rsidP="0000686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выполнено не в полном объеме;</w:t>
      </w:r>
    </w:p>
    <w:p w:rsidR="00006867" w:rsidRPr="00006867" w:rsidRDefault="00006867" w:rsidP="0000686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выполнено;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Обучающийся: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в полном объеме;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006867" w:rsidRPr="00006867" w:rsidRDefault="00006867" w:rsidP="0000686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решены;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соответствует;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 основном соответствует;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частично соответствует;</w:t>
      </w:r>
    </w:p>
    <w:p w:rsidR="00006867" w:rsidRPr="00006867" w:rsidRDefault="00006867" w:rsidP="0000686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соответствует;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дает ответы на вопросы по существу;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lastRenderedPageBreak/>
        <w:t>дает ответы на вопросы не по существу;</w:t>
      </w:r>
    </w:p>
    <w:p w:rsidR="00006867" w:rsidRPr="00006867" w:rsidRDefault="00006867" w:rsidP="0000686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может ответить на вопросы;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006867" w:rsidRPr="00006867" w:rsidRDefault="00006867" w:rsidP="0000686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006867" w:rsidRPr="00006867" w:rsidRDefault="00006867" w:rsidP="0000686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006867" w:rsidRPr="00006867" w:rsidRDefault="00006867" w:rsidP="00006867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006867" w:rsidRPr="00006867" w:rsidTr="00BD618E">
        <w:tc>
          <w:tcPr>
            <w:tcW w:w="3922" w:type="dxa"/>
            <w:vMerge w:val="restart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006867" w:rsidRPr="00006867" w:rsidTr="00BD618E">
        <w:tc>
          <w:tcPr>
            <w:tcW w:w="3922" w:type="dxa"/>
            <w:vMerge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06867" w:rsidRPr="00006867" w:rsidTr="00BD618E">
        <w:tc>
          <w:tcPr>
            <w:tcW w:w="3922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006867" w:rsidRPr="00006867" w:rsidRDefault="00006867" w:rsidP="0000686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006867" w:rsidRPr="00006867" w:rsidRDefault="00006867" w:rsidP="0000686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006867" w:rsidRPr="00006867" w:rsidRDefault="00006867" w:rsidP="00006867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006867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006867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06867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006867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006867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006867">
        <w:rPr>
          <w:rFonts w:eastAsia="Calibri"/>
          <w:bCs/>
          <w:spacing w:val="-4"/>
          <w:sz w:val="20"/>
          <w:szCs w:val="20"/>
        </w:rPr>
        <w:t>.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06867">
        <w:rPr>
          <w:rFonts w:eastAsia="Calibri"/>
          <w:sz w:val="20"/>
          <w:szCs w:val="20"/>
        </w:rPr>
        <w:t>____________________       _______________________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006867" w:rsidRPr="00006867" w:rsidRDefault="00006867" w:rsidP="00006867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006867" w:rsidRPr="00006867" w:rsidRDefault="00006867" w:rsidP="00006867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006867" w:rsidRPr="00006867" w:rsidRDefault="00006867" w:rsidP="00006867">
      <w:pPr>
        <w:jc w:val="center"/>
        <w:rPr>
          <w:sz w:val="20"/>
          <w:szCs w:val="20"/>
          <w:lang w:eastAsia="en-US"/>
        </w:rPr>
      </w:pPr>
    </w:p>
    <w:p w:rsidR="00006867" w:rsidRPr="00881F48" w:rsidRDefault="00006867" w:rsidP="008F6E61">
      <w:pPr>
        <w:rPr>
          <w:sz w:val="28"/>
          <w:szCs w:val="28"/>
        </w:rPr>
      </w:pPr>
    </w:p>
    <w:sectPr w:rsidR="00006867" w:rsidRPr="00881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1A" w:rsidRDefault="0044531A" w:rsidP="008F6E61">
      <w:r>
        <w:separator/>
      </w:r>
    </w:p>
  </w:endnote>
  <w:endnote w:type="continuationSeparator" w:id="0">
    <w:p w:rsidR="0044531A" w:rsidRDefault="0044531A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1A" w:rsidRDefault="0044531A" w:rsidP="008F6E61">
      <w:r>
        <w:separator/>
      </w:r>
    </w:p>
  </w:footnote>
  <w:footnote w:type="continuationSeparator" w:id="0">
    <w:p w:rsidR="0044531A" w:rsidRDefault="0044531A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15"/>
  </w:num>
  <w:num w:numId="4">
    <w:abstractNumId w:val="21"/>
  </w:num>
  <w:num w:numId="5">
    <w:abstractNumId w:val="19"/>
  </w:num>
  <w:num w:numId="6">
    <w:abstractNumId w:val="7"/>
  </w:num>
  <w:num w:numId="7">
    <w:abstractNumId w:val="5"/>
  </w:num>
  <w:num w:numId="8">
    <w:abstractNumId w:val="3"/>
  </w:num>
  <w:num w:numId="9">
    <w:abstractNumId w:val="31"/>
  </w:num>
  <w:num w:numId="10">
    <w:abstractNumId w:val="22"/>
  </w:num>
  <w:num w:numId="11">
    <w:abstractNumId w:val="30"/>
  </w:num>
  <w:num w:numId="12">
    <w:abstractNumId w:val="12"/>
  </w:num>
  <w:num w:numId="13">
    <w:abstractNumId w:val="14"/>
  </w:num>
  <w:num w:numId="14">
    <w:abstractNumId w:val="25"/>
  </w:num>
  <w:num w:numId="15">
    <w:abstractNumId w:val="2"/>
  </w:num>
  <w:num w:numId="16">
    <w:abstractNumId w:val="26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2"/>
  </w:num>
  <w:num w:numId="21">
    <w:abstractNumId w:val="8"/>
  </w:num>
  <w:num w:numId="22">
    <w:abstractNumId w:val="6"/>
  </w:num>
  <w:num w:numId="23">
    <w:abstractNumId w:val="28"/>
  </w:num>
  <w:num w:numId="24">
    <w:abstractNumId w:val="10"/>
  </w:num>
  <w:num w:numId="25">
    <w:abstractNumId w:val="24"/>
  </w:num>
  <w:num w:numId="26">
    <w:abstractNumId w:val="9"/>
  </w:num>
  <w:num w:numId="27">
    <w:abstractNumId w:val="18"/>
  </w:num>
  <w:num w:numId="28">
    <w:abstractNumId w:val="0"/>
  </w:num>
  <w:num w:numId="29">
    <w:abstractNumId w:val="4"/>
  </w:num>
  <w:num w:numId="30">
    <w:abstractNumId w:val="29"/>
  </w:num>
  <w:num w:numId="31">
    <w:abstractNumId w:val="16"/>
  </w:num>
  <w:num w:numId="32">
    <w:abstractNumId w:val="1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06867"/>
    <w:rsid w:val="0008270E"/>
    <w:rsid w:val="000A6688"/>
    <w:rsid w:val="000B07AE"/>
    <w:rsid w:val="000B10C3"/>
    <w:rsid w:val="000D1BCA"/>
    <w:rsid w:val="000F09AE"/>
    <w:rsid w:val="0012492E"/>
    <w:rsid w:val="00132BC5"/>
    <w:rsid w:val="00140982"/>
    <w:rsid w:val="0014550D"/>
    <w:rsid w:val="001525E4"/>
    <w:rsid w:val="0016248A"/>
    <w:rsid w:val="001644D6"/>
    <w:rsid w:val="001828ED"/>
    <w:rsid w:val="0019332B"/>
    <w:rsid w:val="001A74B1"/>
    <w:rsid w:val="001C32EB"/>
    <w:rsid w:val="001C5806"/>
    <w:rsid w:val="00264226"/>
    <w:rsid w:val="00271017"/>
    <w:rsid w:val="00285876"/>
    <w:rsid w:val="002A2359"/>
    <w:rsid w:val="002B46A0"/>
    <w:rsid w:val="002B7679"/>
    <w:rsid w:val="00332E7F"/>
    <w:rsid w:val="0033499F"/>
    <w:rsid w:val="00371723"/>
    <w:rsid w:val="003B101A"/>
    <w:rsid w:val="003F0344"/>
    <w:rsid w:val="003F0986"/>
    <w:rsid w:val="00421F51"/>
    <w:rsid w:val="00441670"/>
    <w:rsid w:val="0044531A"/>
    <w:rsid w:val="004562B1"/>
    <w:rsid w:val="004B065A"/>
    <w:rsid w:val="004D2BF5"/>
    <w:rsid w:val="004E117E"/>
    <w:rsid w:val="004E4DFA"/>
    <w:rsid w:val="00582D72"/>
    <w:rsid w:val="005A7AFE"/>
    <w:rsid w:val="005B0EDB"/>
    <w:rsid w:val="005C6B40"/>
    <w:rsid w:val="005D7F0F"/>
    <w:rsid w:val="00647CDF"/>
    <w:rsid w:val="00655F86"/>
    <w:rsid w:val="00671F23"/>
    <w:rsid w:val="00675E07"/>
    <w:rsid w:val="006E2024"/>
    <w:rsid w:val="006E24F8"/>
    <w:rsid w:val="00707F28"/>
    <w:rsid w:val="0072140F"/>
    <w:rsid w:val="007277C9"/>
    <w:rsid w:val="007530D3"/>
    <w:rsid w:val="0076162B"/>
    <w:rsid w:val="007862D7"/>
    <w:rsid w:val="007F1B05"/>
    <w:rsid w:val="007F2F5C"/>
    <w:rsid w:val="00822E69"/>
    <w:rsid w:val="00826B42"/>
    <w:rsid w:val="00881F48"/>
    <w:rsid w:val="008D7D50"/>
    <w:rsid w:val="008E63E9"/>
    <w:rsid w:val="008F6E61"/>
    <w:rsid w:val="009238AE"/>
    <w:rsid w:val="00934EA7"/>
    <w:rsid w:val="00945361"/>
    <w:rsid w:val="00990E16"/>
    <w:rsid w:val="009A6187"/>
    <w:rsid w:val="009D5314"/>
    <w:rsid w:val="009E20B0"/>
    <w:rsid w:val="00A26FC8"/>
    <w:rsid w:val="00A46901"/>
    <w:rsid w:val="00AC7FDF"/>
    <w:rsid w:val="00AD534A"/>
    <w:rsid w:val="00AE06F9"/>
    <w:rsid w:val="00AF261F"/>
    <w:rsid w:val="00B11E4E"/>
    <w:rsid w:val="00B3106B"/>
    <w:rsid w:val="00B5196A"/>
    <w:rsid w:val="00B92025"/>
    <w:rsid w:val="00BB19EB"/>
    <w:rsid w:val="00BB1EB3"/>
    <w:rsid w:val="00BD618E"/>
    <w:rsid w:val="00BE47B5"/>
    <w:rsid w:val="00BF10DF"/>
    <w:rsid w:val="00BF5893"/>
    <w:rsid w:val="00C33F6E"/>
    <w:rsid w:val="00C64E5A"/>
    <w:rsid w:val="00C65D98"/>
    <w:rsid w:val="00C94589"/>
    <w:rsid w:val="00CC450B"/>
    <w:rsid w:val="00D013F6"/>
    <w:rsid w:val="00D103E7"/>
    <w:rsid w:val="00D94A4F"/>
    <w:rsid w:val="00DC1B0A"/>
    <w:rsid w:val="00DE2521"/>
    <w:rsid w:val="00DE6B89"/>
    <w:rsid w:val="00E15BCC"/>
    <w:rsid w:val="00E5067F"/>
    <w:rsid w:val="00E6259F"/>
    <w:rsid w:val="00E7074D"/>
    <w:rsid w:val="00EA7C49"/>
    <w:rsid w:val="00ED2839"/>
    <w:rsid w:val="00EF1CF5"/>
    <w:rsid w:val="00F4056D"/>
    <w:rsid w:val="00F978B8"/>
    <w:rsid w:val="00FA6E81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5B0ED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5B0ED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91071.html" TargetMode="External"/><Relationship Id="rId18" Type="http://schemas.openxmlformats.org/officeDocument/2006/relationships/hyperlink" Target="http://www.iprbookshop.ru/20407.html" TargetMode="External"/><Relationship Id="rId26" Type="http://schemas.openxmlformats.org/officeDocument/2006/relationships/hyperlink" Target="http://www.knigafund.ru/products/19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prbookshop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4222.html" TargetMode="External"/><Relationship Id="rId17" Type="http://schemas.openxmlformats.org/officeDocument/2006/relationships/hyperlink" Target="http://www.iprbookshop.ru/28062.html" TargetMode="External"/><Relationship Id="rId25" Type="http://schemas.openxmlformats.org/officeDocument/2006/relationships/hyperlink" Target="http://www.Wikipedi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0475.html" TargetMode="External"/><Relationship Id="rId20" Type="http://schemas.openxmlformats.org/officeDocument/2006/relationships/hyperlink" Target="http://www.iprbookshop.ru/2806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444.html" TargetMode="External"/><Relationship Id="rId24" Type="http://schemas.openxmlformats.org/officeDocument/2006/relationships/hyperlink" Target="http://www.big.libraru.inf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77156.html" TargetMode="External"/><Relationship Id="rId23" Type="http://schemas.openxmlformats.org/officeDocument/2006/relationships/hyperlink" Target="http://www.elibraru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/18258.html" TargetMode="External"/><Relationship Id="rId19" Type="http://schemas.openxmlformats.org/officeDocument/2006/relationships/hyperlink" Target="http://www.iprbookshop.ru/5502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7004.html" TargetMode="External"/><Relationship Id="rId14" Type="http://schemas.openxmlformats.org/officeDocument/2006/relationships/hyperlink" Target="http://www.iprbookshop.ru/74966.html" TargetMode="External"/><Relationship Id="rId22" Type="http://schemas.openxmlformats.org/officeDocument/2006/relationships/hyperlink" Target="http://www.zipsites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5D337-19E6-4974-85FD-3E416DA9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15186</Words>
  <Characters>86564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101547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7</cp:revision>
  <cp:lastPrinted>2002-01-01T00:43:00Z</cp:lastPrinted>
  <dcterms:created xsi:type="dcterms:W3CDTF">2021-09-25T20:08:00Z</dcterms:created>
  <dcterms:modified xsi:type="dcterms:W3CDTF">2022-09-09T11:58:00Z</dcterms:modified>
</cp:coreProperties>
</file>